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1D" w:rsidRDefault="0070231D" w:rsidP="0070231D">
      <w:pPr>
        <w:pBdr>
          <w:top w:val="single" w:sz="4" w:space="1" w:color="auto"/>
          <w:left w:val="single" w:sz="4" w:space="4" w:color="auto"/>
          <w:bottom w:val="single" w:sz="4" w:space="1" w:color="auto"/>
          <w:right w:val="single" w:sz="4" w:space="4" w:color="auto"/>
        </w:pBdr>
        <w:rPr>
          <w:b/>
          <w:sz w:val="28"/>
          <w:szCs w:val="28"/>
        </w:rPr>
      </w:pPr>
    </w:p>
    <w:p w:rsidR="0070231D" w:rsidRDefault="0070231D" w:rsidP="0070231D">
      <w:pPr>
        <w:pBdr>
          <w:top w:val="single" w:sz="4" w:space="1" w:color="auto"/>
          <w:left w:val="single" w:sz="4" w:space="4" w:color="auto"/>
          <w:bottom w:val="single" w:sz="4" w:space="1" w:color="auto"/>
          <w:right w:val="single" w:sz="4" w:space="4" w:color="auto"/>
        </w:pBdr>
        <w:rPr>
          <w:b/>
          <w:sz w:val="28"/>
          <w:szCs w:val="28"/>
        </w:rPr>
      </w:pPr>
      <w:r>
        <w:rPr>
          <w:b/>
          <w:sz w:val="28"/>
          <w:szCs w:val="28"/>
        </w:rPr>
        <w:t>C</w:t>
      </w:r>
      <w:r w:rsidR="00515ADA" w:rsidRPr="00515ADA">
        <w:rPr>
          <w:b/>
          <w:sz w:val="28"/>
          <w:szCs w:val="28"/>
        </w:rPr>
        <w:t xml:space="preserve">heckliste: Start in </w:t>
      </w:r>
      <w:r>
        <w:rPr>
          <w:b/>
          <w:sz w:val="28"/>
          <w:szCs w:val="28"/>
        </w:rPr>
        <w:t xml:space="preserve">die Ganztagesschule in Stuttgart </w:t>
      </w:r>
    </w:p>
    <w:p w:rsidR="0070231D" w:rsidRDefault="0070231D" w:rsidP="00E734BC">
      <w:pPr>
        <w:pBdr>
          <w:top w:val="single" w:sz="4" w:space="1" w:color="auto"/>
          <w:left w:val="single" w:sz="4" w:space="4" w:color="auto"/>
          <w:bottom w:val="single" w:sz="4" w:space="1" w:color="auto"/>
          <w:right w:val="single" w:sz="4" w:space="4" w:color="auto"/>
        </w:pBdr>
        <w:rPr>
          <w:sz w:val="28"/>
          <w:szCs w:val="28"/>
        </w:rPr>
      </w:pPr>
      <w:r>
        <w:rPr>
          <w:sz w:val="28"/>
          <w:szCs w:val="28"/>
        </w:rPr>
        <w:t>Ganztagesschule</w:t>
      </w:r>
      <w:r w:rsidR="00B54669" w:rsidRPr="00B54669">
        <w:rPr>
          <w:sz w:val="28"/>
          <w:szCs w:val="28"/>
        </w:rPr>
        <w:t xml:space="preserve"> wird man nicht</w:t>
      </w:r>
      <w:r w:rsidR="00B54669">
        <w:rPr>
          <w:sz w:val="28"/>
          <w:szCs w:val="28"/>
        </w:rPr>
        <w:t xml:space="preserve"> von heut</w:t>
      </w:r>
      <w:r w:rsidR="004242E0">
        <w:rPr>
          <w:sz w:val="28"/>
          <w:szCs w:val="28"/>
        </w:rPr>
        <w:t>e</w:t>
      </w:r>
      <w:r w:rsidR="00B54669">
        <w:rPr>
          <w:sz w:val="28"/>
          <w:szCs w:val="28"/>
        </w:rPr>
        <w:t xml:space="preserve"> auf morgen. Die Vorlauf- und Planungszeit beträgt </w:t>
      </w:r>
      <w:r w:rsidR="00D54755">
        <w:rPr>
          <w:sz w:val="28"/>
          <w:szCs w:val="28"/>
        </w:rPr>
        <w:t>in der Regel zwei Jahre. Im ersten Jahr sollten/müssen</w:t>
      </w:r>
      <w:r w:rsidR="001B6AA3">
        <w:rPr>
          <w:sz w:val="28"/>
          <w:szCs w:val="28"/>
        </w:rPr>
        <w:t xml:space="preserve"> Kollegium, </w:t>
      </w:r>
      <w:r w:rsidR="00D54755">
        <w:rPr>
          <w:sz w:val="28"/>
          <w:szCs w:val="28"/>
        </w:rPr>
        <w:t xml:space="preserve">Eltern </w:t>
      </w:r>
      <w:r w:rsidR="004242E0">
        <w:rPr>
          <w:sz w:val="28"/>
          <w:szCs w:val="28"/>
        </w:rPr>
        <w:t>und Schüleri</w:t>
      </w:r>
      <w:r w:rsidR="001B6AA3">
        <w:rPr>
          <w:sz w:val="28"/>
          <w:szCs w:val="28"/>
        </w:rPr>
        <w:t xml:space="preserve">nnen </w:t>
      </w:r>
      <w:r w:rsidR="004242E0">
        <w:rPr>
          <w:sz w:val="28"/>
          <w:szCs w:val="28"/>
        </w:rPr>
        <w:t xml:space="preserve">und Schüler </w:t>
      </w:r>
      <w:r w:rsidR="001B6AA3">
        <w:rPr>
          <w:sz w:val="28"/>
          <w:szCs w:val="28"/>
        </w:rPr>
        <w:t xml:space="preserve">auf den Weg hin zur Antragsstellung mitgenommen werden. Wenn alle Beteiligten dem Unterfangen positiv oder zumindest neutral gegenüberstehen, steigen die Chancen auf einen guten Einstieg in den Ganztag. </w:t>
      </w:r>
    </w:p>
    <w:p w:rsidR="00E734BC" w:rsidRDefault="00E734BC" w:rsidP="00E734BC">
      <w:pPr>
        <w:pBdr>
          <w:top w:val="single" w:sz="4" w:space="1" w:color="auto"/>
          <w:left w:val="single" w:sz="4" w:space="4" w:color="auto"/>
          <w:bottom w:val="single" w:sz="4" w:space="1" w:color="auto"/>
          <w:right w:val="single" w:sz="4" w:space="4" w:color="auto"/>
        </w:pBdr>
        <w:rPr>
          <w:sz w:val="28"/>
          <w:szCs w:val="28"/>
        </w:rPr>
      </w:pPr>
    </w:p>
    <w:p w:rsidR="001B6AA3" w:rsidRDefault="001B6AA3">
      <w:pPr>
        <w:rPr>
          <w:sz w:val="28"/>
          <w:szCs w:val="28"/>
        </w:rPr>
      </w:pPr>
      <w:r>
        <w:rPr>
          <w:sz w:val="28"/>
          <w:szCs w:val="28"/>
        </w:rPr>
        <w:t>Am Ende des ersten Jahres sollte der Antrag stehen, im zweiten Jahr sollte die Planung konkreter und detaillierter werden. Spätestens jetzt sollten Hospitationen an anderen Schulen und Beratungsangebote beim SSA in Anspruch genommen werden.</w:t>
      </w:r>
    </w:p>
    <w:p w:rsidR="001B6AA3" w:rsidRDefault="001B6AA3" w:rsidP="00DB4B25">
      <w:pPr>
        <w:rPr>
          <w:sz w:val="28"/>
          <w:szCs w:val="28"/>
        </w:rPr>
      </w:pPr>
      <w:r>
        <w:rPr>
          <w:sz w:val="28"/>
          <w:szCs w:val="28"/>
        </w:rPr>
        <w:t>Ein gute Recherche, Planung und Vororganisation ist wichtig, garantiert aber keinen reibungslosen, perfekten Start. Irgendwann muss man einfach anfangen. Oft ergeben sich Probleme erst in der Praxis, die man so nicht kommen sah</w:t>
      </w:r>
      <w:r w:rsidR="00DB4B25">
        <w:rPr>
          <w:sz w:val="28"/>
          <w:szCs w:val="28"/>
        </w:rPr>
        <w:t>.</w:t>
      </w:r>
    </w:p>
    <w:p w:rsidR="00DB4B25" w:rsidRDefault="00DB4B25">
      <w:pPr>
        <w:rPr>
          <w:sz w:val="28"/>
          <w:szCs w:val="28"/>
        </w:rPr>
      </w:pPr>
      <w:r>
        <w:rPr>
          <w:sz w:val="28"/>
          <w:szCs w:val="28"/>
        </w:rPr>
        <w:t>Die GTS entwickelt sich von Jahr zu Jahr weiter, wird größer, routinierter, facettenreicher und besser. Eine gute GTS braucht Zeit um sich zu entwick</w:t>
      </w:r>
      <w:r w:rsidR="004242E0">
        <w:rPr>
          <w:sz w:val="28"/>
          <w:szCs w:val="28"/>
        </w:rPr>
        <w:t>el</w:t>
      </w:r>
      <w:r>
        <w:rPr>
          <w:sz w:val="28"/>
          <w:szCs w:val="28"/>
        </w:rPr>
        <w:t>n.</w:t>
      </w:r>
    </w:p>
    <w:p w:rsidR="0070231D" w:rsidRDefault="0070231D">
      <w:pPr>
        <w:rPr>
          <w:b/>
          <w:sz w:val="28"/>
          <w:szCs w:val="28"/>
          <w:u w:val="single"/>
        </w:rPr>
      </w:pPr>
    </w:p>
    <w:p w:rsidR="00515ADA" w:rsidRPr="00A40EF0" w:rsidRDefault="00515ADA">
      <w:pPr>
        <w:rPr>
          <w:b/>
          <w:sz w:val="28"/>
          <w:szCs w:val="28"/>
          <w:u w:val="single"/>
        </w:rPr>
      </w:pPr>
      <w:r w:rsidRPr="00A40EF0">
        <w:rPr>
          <w:b/>
          <w:sz w:val="28"/>
          <w:szCs w:val="28"/>
          <w:u w:val="single"/>
        </w:rPr>
        <w:t>Erste Schritte</w:t>
      </w:r>
    </w:p>
    <w:p w:rsidR="003E5AF2" w:rsidRPr="00572110" w:rsidRDefault="003E5AF2" w:rsidP="00572110">
      <w:pPr>
        <w:pStyle w:val="Listenabsatz"/>
        <w:numPr>
          <w:ilvl w:val="0"/>
          <w:numId w:val="4"/>
        </w:numPr>
        <w:rPr>
          <w:sz w:val="28"/>
          <w:szCs w:val="28"/>
        </w:rPr>
      </w:pPr>
      <w:r w:rsidRPr="00572110">
        <w:rPr>
          <w:sz w:val="28"/>
          <w:szCs w:val="28"/>
        </w:rPr>
        <w:t xml:space="preserve">Warum wollen wir </w:t>
      </w:r>
      <w:r w:rsidR="00572110" w:rsidRPr="00572110">
        <w:rPr>
          <w:sz w:val="28"/>
          <w:szCs w:val="28"/>
        </w:rPr>
        <w:t>Ganztagesschule werden? Bedarf der Eltern/Bildungsgerechtigkeit/</w:t>
      </w:r>
      <w:r w:rsidR="004242E0">
        <w:rPr>
          <w:sz w:val="28"/>
          <w:szCs w:val="28"/>
        </w:rPr>
        <w:t>…?</w:t>
      </w:r>
      <w:r w:rsidR="00572110" w:rsidRPr="00572110">
        <w:rPr>
          <w:sz w:val="28"/>
          <w:szCs w:val="28"/>
        </w:rPr>
        <w:t xml:space="preserve"> </w:t>
      </w:r>
    </w:p>
    <w:p w:rsidR="00572110" w:rsidRPr="00572110" w:rsidRDefault="00572110" w:rsidP="00572110">
      <w:pPr>
        <w:pStyle w:val="Listenabsatz"/>
        <w:numPr>
          <w:ilvl w:val="0"/>
          <w:numId w:val="4"/>
        </w:numPr>
        <w:rPr>
          <w:sz w:val="28"/>
          <w:szCs w:val="28"/>
        </w:rPr>
      </w:pPr>
      <w:r w:rsidRPr="00572110">
        <w:rPr>
          <w:sz w:val="28"/>
          <w:szCs w:val="28"/>
        </w:rPr>
        <w:t>Welche Form der Ganztagesschule: Wahlform oder gebundene Form</w:t>
      </w:r>
      <w:r w:rsidR="004242E0">
        <w:rPr>
          <w:sz w:val="28"/>
          <w:szCs w:val="28"/>
        </w:rPr>
        <w:t>, Zeitrahmen</w:t>
      </w:r>
      <w:r w:rsidRPr="00572110">
        <w:rPr>
          <w:sz w:val="28"/>
          <w:szCs w:val="28"/>
        </w:rPr>
        <w:t>?</w:t>
      </w:r>
    </w:p>
    <w:p w:rsidR="009C790F" w:rsidRDefault="009C790F" w:rsidP="009C790F">
      <w:pPr>
        <w:pStyle w:val="Listenabsatz"/>
        <w:rPr>
          <w:sz w:val="28"/>
          <w:szCs w:val="28"/>
        </w:rPr>
      </w:pPr>
      <w:r>
        <w:rPr>
          <w:sz w:val="28"/>
          <w:szCs w:val="28"/>
        </w:rPr>
        <w:t>Pro und Contra im Kollegium abwägen</w:t>
      </w:r>
      <w:r w:rsidR="00B54669">
        <w:rPr>
          <w:sz w:val="28"/>
          <w:szCs w:val="28"/>
        </w:rPr>
        <w:t>. GLK-Beschluss</w:t>
      </w:r>
      <w:r w:rsidR="004242E0">
        <w:rPr>
          <w:sz w:val="28"/>
          <w:szCs w:val="28"/>
        </w:rPr>
        <w:t xml:space="preserve"> dazu.</w:t>
      </w:r>
    </w:p>
    <w:p w:rsidR="00C72E37" w:rsidRPr="00C72E37" w:rsidRDefault="00C72E37" w:rsidP="00C72E37">
      <w:pPr>
        <w:pStyle w:val="Listenabsatz"/>
        <w:numPr>
          <w:ilvl w:val="0"/>
          <w:numId w:val="2"/>
        </w:numPr>
        <w:rPr>
          <w:sz w:val="28"/>
          <w:szCs w:val="28"/>
        </w:rPr>
      </w:pPr>
      <w:r>
        <w:rPr>
          <w:sz w:val="28"/>
          <w:szCs w:val="28"/>
        </w:rPr>
        <w:t>Einbeziehung des Kollegiums in die Planung – was soll im Plenum</w:t>
      </w:r>
      <w:r w:rsidR="005A02FA">
        <w:rPr>
          <w:sz w:val="28"/>
          <w:szCs w:val="28"/>
        </w:rPr>
        <w:t xml:space="preserve"> besprochen werden, was kann i</w:t>
      </w:r>
      <w:r>
        <w:rPr>
          <w:sz w:val="28"/>
          <w:szCs w:val="28"/>
        </w:rPr>
        <w:t>n Arbeitsgruppen</w:t>
      </w:r>
      <w:r w:rsidR="005A02FA">
        <w:rPr>
          <w:sz w:val="28"/>
          <w:szCs w:val="28"/>
        </w:rPr>
        <w:t xml:space="preserve"> gemacht werden</w:t>
      </w:r>
      <w:r>
        <w:rPr>
          <w:sz w:val="28"/>
          <w:szCs w:val="28"/>
        </w:rPr>
        <w:t>?</w:t>
      </w:r>
    </w:p>
    <w:p w:rsidR="00572110" w:rsidRPr="00BC61DB" w:rsidRDefault="00B54669" w:rsidP="00572110">
      <w:pPr>
        <w:pStyle w:val="Listenabsatz"/>
        <w:numPr>
          <w:ilvl w:val="0"/>
          <w:numId w:val="2"/>
        </w:numPr>
        <w:rPr>
          <w:sz w:val="28"/>
          <w:szCs w:val="28"/>
        </w:rPr>
      </w:pPr>
      <w:r>
        <w:rPr>
          <w:sz w:val="28"/>
          <w:szCs w:val="28"/>
        </w:rPr>
        <w:t xml:space="preserve">Wie </w:t>
      </w:r>
      <w:r w:rsidR="00515ADA" w:rsidRPr="00515ADA">
        <w:rPr>
          <w:sz w:val="28"/>
          <w:szCs w:val="28"/>
        </w:rPr>
        <w:t>werden Eltern mit einbezogen</w:t>
      </w:r>
      <w:r w:rsidR="00515ADA" w:rsidRPr="00BC61DB">
        <w:rPr>
          <w:sz w:val="28"/>
          <w:szCs w:val="28"/>
        </w:rPr>
        <w:t xml:space="preserve">? </w:t>
      </w:r>
      <w:r w:rsidR="00CE0F04" w:rsidRPr="00BC61DB">
        <w:rPr>
          <w:sz w:val="28"/>
          <w:szCs w:val="28"/>
        </w:rPr>
        <w:t>Es sollte eine Elternabfrage durchgeführt werden</w:t>
      </w:r>
      <w:r w:rsidR="009A6FEE" w:rsidRPr="00BC61DB">
        <w:rPr>
          <w:sz w:val="28"/>
          <w:szCs w:val="28"/>
        </w:rPr>
        <w:t>.</w:t>
      </w:r>
    </w:p>
    <w:p w:rsidR="00572110" w:rsidRDefault="00572110" w:rsidP="00572110">
      <w:pPr>
        <w:pStyle w:val="Listenabsatz"/>
        <w:numPr>
          <w:ilvl w:val="0"/>
          <w:numId w:val="2"/>
        </w:numPr>
        <w:rPr>
          <w:sz w:val="28"/>
          <w:szCs w:val="28"/>
        </w:rPr>
      </w:pPr>
      <w:r w:rsidRPr="00515ADA">
        <w:rPr>
          <w:sz w:val="28"/>
          <w:szCs w:val="28"/>
        </w:rPr>
        <w:t>Trägerauswahl</w:t>
      </w:r>
      <w:r>
        <w:rPr>
          <w:sz w:val="28"/>
          <w:szCs w:val="28"/>
        </w:rPr>
        <w:t xml:space="preserve">: </w:t>
      </w:r>
    </w:p>
    <w:p w:rsidR="00572110" w:rsidRDefault="00572110" w:rsidP="00572110">
      <w:pPr>
        <w:pStyle w:val="Listenabsatz"/>
        <w:numPr>
          <w:ilvl w:val="0"/>
          <w:numId w:val="5"/>
        </w:numPr>
        <w:rPr>
          <w:sz w:val="28"/>
          <w:szCs w:val="28"/>
        </w:rPr>
      </w:pPr>
      <w:r>
        <w:rPr>
          <w:sz w:val="28"/>
          <w:szCs w:val="28"/>
        </w:rPr>
        <w:t xml:space="preserve">Gibt es bereits ein Schülerhaus? Wie intensiv ist </w:t>
      </w:r>
      <w:r w:rsidR="00CE0F04">
        <w:rPr>
          <w:sz w:val="28"/>
          <w:szCs w:val="28"/>
        </w:rPr>
        <w:t>die bisherige Zusammenarbeit? Lä</w:t>
      </w:r>
      <w:r>
        <w:rPr>
          <w:sz w:val="28"/>
          <w:szCs w:val="28"/>
        </w:rPr>
        <w:t>sst sie sich ausbauen? Behalten wir den Träger des Schülerhauses?</w:t>
      </w:r>
    </w:p>
    <w:p w:rsidR="00515ADA" w:rsidRPr="009C790F" w:rsidRDefault="00572110" w:rsidP="009C790F">
      <w:pPr>
        <w:pStyle w:val="Listenabsatz"/>
        <w:numPr>
          <w:ilvl w:val="0"/>
          <w:numId w:val="5"/>
        </w:numPr>
        <w:rPr>
          <w:sz w:val="28"/>
          <w:szCs w:val="28"/>
        </w:rPr>
      </w:pPr>
      <w:r>
        <w:rPr>
          <w:sz w:val="28"/>
          <w:szCs w:val="28"/>
        </w:rPr>
        <w:t xml:space="preserve">Freie Trägerwahl? </w:t>
      </w:r>
    </w:p>
    <w:p w:rsidR="00BC61DB" w:rsidRPr="00BC61DB" w:rsidRDefault="00C72E37" w:rsidP="00BC61DB">
      <w:pPr>
        <w:pStyle w:val="Listenabsatz"/>
        <w:numPr>
          <w:ilvl w:val="0"/>
          <w:numId w:val="2"/>
        </w:numPr>
        <w:rPr>
          <w:sz w:val="28"/>
          <w:szCs w:val="28"/>
        </w:rPr>
      </w:pPr>
      <w:r w:rsidRPr="00C72E37">
        <w:rPr>
          <w:sz w:val="28"/>
          <w:szCs w:val="28"/>
        </w:rPr>
        <w:lastRenderedPageBreak/>
        <w:t xml:space="preserve">Kontaktaufnahme mit SSA – </w:t>
      </w:r>
      <w:r w:rsidR="00BC61DB">
        <w:rPr>
          <w:sz w:val="28"/>
          <w:szCs w:val="28"/>
        </w:rPr>
        <w:t xml:space="preserve">Zuständigkeit: Sabine Graf, Schulamtsdirektorin </w:t>
      </w:r>
      <w:hyperlink r:id="rId6" w:history="1">
        <w:r w:rsidR="00BC61DB" w:rsidRPr="00394AFC">
          <w:rPr>
            <w:rStyle w:val="Hyperlink"/>
            <w:sz w:val="28"/>
            <w:szCs w:val="28"/>
          </w:rPr>
          <w:t>sabine.graf@ssa-s.kv.bwl.de</w:t>
        </w:r>
      </w:hyperlink>
    </w:p>
    <w:p w:rsidR="00F874F6" w:rsidRPr="00D253DA" w:rsidRDefault="00BC61DB" w:rsidP="00F874F6">
      <w:pPr>
        <w:pStyle w:val="Listenabsatz"/>
        <w:numPr>
          <w:ilvl w:val="0"/>
          <w:numId w:val="2"/>
        </w:numPr>
        <w:rPr>
          <w:b/>
          <w:sz w:val="28"/>
          <w:szCs w:val="28"/>
          <w:u w:val="single"/>
        </w:rPr>
      </w:pPr>
      <w:r w:rsidRPr="00D253DA">
        <w:rPr>
          <w:sz w:val="28"/>
          <w:szCs w:val="28"/>
        </w:rPr>
        <w:t xml:space="preserve">Hospitationen an </w:t>
      </w:r>
      <w:r w:rsidR="00CE0F04" w:rsidRPr="00D253DA">
        <w:rPr>
          <w:sz w:val="28"/>
          <w:szCs w:val="28"/>
        </w:rPr>
        <w:t>bestehenden Ganztagesschulen von Teilen des Kollegiums (evtl. auch Eltern und Schülerhausmitarbeiter</w:t>
      </w:r>
      <w:r w:rsidR="0070231D">
        <w:rPr>
          <w:sz w:val="28"/>
          <w:szCs w:val="28"/>
        </w:rPr>
        <w:t>i</w:t>
      </w:r>
      <w:r w:rsidR="00CE0F04" w:rsidRPr="00D253DA">
        <w:rPr>
          <w:sz w:val="28"/>
          <w:szCs w:val="28"/>
        </w:rPr>
        <w:t>n</w:t>
      </w:r>
      <w:r w:rsidR="0070231D">
        <w:rPr>
          <w:sz w:val="28"/>
          <w:szCs w:val="28"/>
        </w:rPr>
        <w:t xml:space="preserve">nen und - </w:t>
      </w:r>
      <w:proofErr w:type="spellStart"/>
      <w:proofErr w:type="gramStart"/>
      <w:r w:rsidR="0070231D">
        <w:rPr>
          <w:sz w:val="28"/>
          <w:szCs w:val="28"/>
        </w:rPr>
        <w:t>mitarbeitern</w:t>
      </w:r>
      <w:proofErr w:type="spellEnd"/>
      <w:r w:rsidR="0070231D">
        <w:rPr>
          <w:sz w:val="28"/>
          <w:szCs w:val="28"/>
        </w:rPr>
        <w:t xml:space="preserve"> </w:t>
      </w:r>
      <w:r w:rsidR="00CE0F04" w:rsidRPr="00D253DA">
        <w:rPr>
          <w:sz w:val="28"/>
          <w:szCs w:val="28"/>
        </w:rPr>
        <w:t>)</w:t>
      </w:r>
      <w:proofErr w:type="gramEnd"/>
      <w:r w:rsidR="00C72E37" w:rsidRPr="00D253DA">
        <w:rPr>
          <w:sz w:val="28"/>
          <w:szCs w:val="28"/>
        </w:rPr>
        <w:t xml:space="preserve"> </w:t>
      </w:r>
      <w:r w:rsidR="0070231D">
        <w:rPr>
          <w:sz w:val="28"/>
          <w:szCs w:val="28"/>
        </w:rPr>
        <w:t>planen</w:t>
      </w:r>
      <w:r w:rsidR="00CE0F04" w:rsidRPr="00D253DA">
        <w:rPr>
          <w:sz w:val="28"/>
          <w:szCs w:val="28"/>
        </w:rPr>
        <w:t xml:space="preserve">. </w:t>
      </w:r>
      <w:r w:rsidRPr="00D253DA">
        <w:rPr>
          <w:sz w:val="28"/>
          <w:szCs w:val="28"/>
        </w:rPr>
        <w:t>Unsere Stützpunktschule für säm</w:t>
      </w:r>
      <w:r w:rsidR="00F874F6" w:rsidRPr="00D253DA">
        <w:rPr>
          <w:sz w:val="28"/>
          <w:szCs w:val="28"/>
        </w:rPr>
        <w:t xml:space="preserve">tliche Beratungen </w:t>
      </w:r>
      <w:r w:rsidR="0070231D">
        <w:rPr>
          <w:sz w:val="28"/>
          <w:szCs w:val="28"/>
        </w:rPr>
        <w:t xml:space="preserve">und der Organisation von Hospitationen </w:t>
      </w:r>
      <w:r w:rsidR="00F874F6" w:rsidRPr="00D253DA">
        <w:rPr>
          <w:sz w:val="28"/>
          <w:szCs w:val="28"/>
        </w:rPr>
        <w:t>ist die Schillerschule in Bad Cannstatt.</w:t>
      </w:r>
      <w:r w:rsidR="003615F9">
        <w:rPr>
          <w:sz w:val="28"/>
          <w:szCs w:val="28"/>
        </w:rPr>
        <w:t xml:space="preserve"> ( </w:t>
      </w:r>
      <w:hyperlink r:id="rId7" w:history="1">
        <w:r w:rsidR="003615F9" w:rsidRPr="00832A47">
          <w:rPr>
            <w:rStyle w:val="Hyperlink"/>
            <w:sz w:val="28"/>
            <w:szCs w:val="28"/>
          </w:rPr>
          <w:t>Ralf.Hermann@stuttgart.de</w:t>
        </w:r>
      </w:hyperlink>
      <w:r w:rsidR="003615F9">
        <w:rPr>
          <w:sz w:val="28"/>
          <w:szCs w:val="28"/>
        </w:rPr>
        <w:t xml:space="preserve"> )</w:t>
      </w:r>
    </w:p>
    <w:p w:rsidR="00F874F6" w:rsidRPr="00F874F6" w:rsidRDefault="00F874F6" w:rsidP="00F874F6">
      <w:pPr>
        <w:pStyle w:val="Listenabsatz"/>
        <w:rPr>
          <w:b/>
          <w:sz w:val="28"/>
          <w:szCs w:val="28"/>
          <w:u w:val="single"/>
        </w:rPr>
      </w:pPr>
    </w:p>
    <w:p w:rsidR="00B54669" w:rsidRPr="005F0750" w:rsidRDefault="00B54669" w:rsidP="00F874F6">
      <w:pPr>
        <w:pStyle w:val="Listenabsatz"/>
        <w:ind w:left="0"/>
        <w:rPr>
          <w:b/>
          <w:sz w:val="28"/>
          <w:szCs w:val="28"/>
          <w:u w:val="single"/>
        </w:rPr>
      </w:pPr>
      <w:r w:rsidRPr="005F0750">
        <w:rPr>
          <w:b/>
          <w:sz w:val="28"/>
          <w:szCs w:val="28"/>
          <w:u w:val="single"/>
        </w:rPr>
        <w:t xml:space="preserve">Formal wichtig: </w:t>
      </w:r>
    </w:p>
    <w:p w:rsidR="00B54669" w:rsidRDefault="005F0750" w:rsidP="00B54669">
      <w:pPr>
        <w:rPr>
          <w:sz w:val="28"/>
          <w:szCs w:val="28"/>
        </w:rPr>
      </w:pPr>
      <w:r>
        <w:rPr>
          <w:sz w:val="28"/>
          <w:szCs w:val="28"/>
        </w:rPr>
        <w:t>Fü</w:t>
      </w:r>
      <w:r w:rsidR="00B54669">
        <w:rPr>
          <w:sz w:val="28"/>
          <w:szCs w:val="28"/>
        </w:rPr>
        <w:t>r die Umgestaltung</w:t>
      </w:r>
      <w:r w:rsidR="00D54755">
        <w:rPr>
          <w:sz w:val="28"/>
          <w:szCs w:val="28"/>
        </w:rPr>
        <w:t xml:space="preserve"> einer Hal</w:t>
      </w:r>
      <w:r w:rsidR="00D253DA">
        <w:rPr>
          <w:sz w:val="28"/>
          <w:szCs w:val="28"/>
        </w:rPr>
        <w:t xml:space="preserve">btagsschule </w:t>
      </w:r>
      <w:r w:rsidR="00B54669">
        <w:rPr>
          <w:sz w:val="28"/>
          <w:szCs w:val="28"/>
        </w:rPr>
        <w:t xml:space="preserve">in eine GTS muss </w:t>
      </w:r>
    </w:p>
    <w:p w:rsidR="00B54669" w:rsidRPr="005F0750" w:rsidRDefault="00B54669" w:rsidP="005F0750">
      <w:pPr>
        <w:pStyle w:val="Listenabsatz"/>
        <w:numPr>
          <w:ilvl w:val="0"/>
          <w:numId w:val="14"/>
        </w:numPr>
        <w:rPr>
          <w:sz w:val="28"/>
          <w:szCs w:val="28"/>
        </w:rPr>
      </w:pPr>
      <w:r w:rsidRPr="005F0750">
        <w:rPr>
          <w:sz w:val="28"/>
          <w:szCs w:val="28"/>
        </w:rPr>
        <w:t>Ein GLK-Beschluss vorliegen</w:t>
      </w:r>
    </w:p>
    <w:p w:rsidR="00B54669" w:rsidRDefault="005F0750" w:rsidP="005F0750">
      <w:pPr>
        <w:pStyle w:val="Listenabsatz"/>
        <w:numPr>
          <w:ilvl w:val="0"/>
          <w:numId w:val="14"/>
        </w:numPr>
        <w:rPr>
          <w:sz w:val="28"/>
          <w:szCs w:val="28"/>
        </w:rPr>
      </w:pPr>
      <w:r>
        <w:rPr>
          <w:sz w:val="28"/>
          <w:szCs w:val="28"/>
        </w:rPr>
        <w:t>Der GLK-Beschluss wird</w:t>
      </w:r>
      <w:r w:rsidRPr="005F0750">
        <w:rPr>
          <w:sz w:val="28"/>
          <w:szCs w:val="28"/>
        </w:rPr>
        <w:t xml:space="preserve"> in den</w:t>
      </w:r>
      <w:r>
        <w:rPr>
          <w:sz w:val="28"/>
          <w:szCs w:val="28"/>
        </w:rPr>
        <w:t xml:space="preserve"> Elternbeirat vorgestellt.</w:t>
      </w:r>
    </w:p>
    <w:p w:rsidR="00CE79BA" w:rsidRPr="00D253DA" w:rsidRDefault="00CE79BA" w:rsidP="005F0750">
      <w:pPr>
        <w:pStyle w:val="Listenabsatz"/>
        <w:numPr>
          <w:ilvl w:val="0"/>
          <w:numId w:val="14"/>
        </w:numPr>
        <w:rPr>
          <w:sz w:val="28"/>
          <w:szCs w:val="28"/>
        </w:rPr>
      </w:pPr>
      <w:r w:rsidRPr="00D253DA">
        <w:rPr>
          <w:sz w:val="28"/>
          <w:szCs w:val="28"/>
        </w:rPr>
        <w:t>Bedarfsabfrage bei der Elternschaft durchführen</w:t>
      </w:r>
      <w:r w:rsidR="009A6FEE" w:rsidRPr="00D253DA">
        <w:rPr>
          <w:sz w:val="28"/>
          <w:szCs w:val="28"/>
        </w:rPr>
        <w:t xml:space="preserve"> und dokumentieren</w:t>
      </w:r>
    </w:p>
    <w:p w:rsidR="005F0750" w:rsidRDefault="005F0750" w:rsidP="005F0750">
      <w:pPr>
        <w:pStyle w:val="Listenabsatz"/>
        <w:numPr>
          <w:ilvl w:val="0"/>
          <w:numId w:val="14"/>
        </w:numPr>
        <w:rPr>
          <w:sz w:val="28"/>
          <w:szCs w:val="28"/>
        </w:rPr>
      </w:pPr>
      <w:r w:rsidRPr="005F0750">
        <w:rPr>
          <w:sz w:val="28"/>
          <w:szCs w:val="28"/>
        </w:rPr>
        <w:t>Der Beschluss muss von der Schulkonferenz bestätigt werden.</w:t>
      </w:r>
    </w:p>
    <w:p w:rsidR="001B6AA3" w:rsidRPr="005F0750" w:rsidRDefault="001B6AA3" w:rsidP="005F0750">
      <w:pPr>
        <w:pStyle w:val="Listenabsatz"/>
        <w:numPr>
          <w:ilvl w:val="0"/>
          <w:numId w:val="14"/>
        </w:numPr>
        <w:rPr>
          <w:sz w:val="28"/>
          <w:szCs w:val="28"/>
        </w:rPr>
      </w:pPr>
      <w:r>
        <w:rPr>
          <w:sz w:val="28"/>
          <w:szCs w:val="28"/>
        </w:rPr>
        <w:t>Antragstellung gemeinsam mit dem SVA (welches f</w:t>
      </w:r>
      <w:r w:rsidR="00EB7D68">
        <w:rPr>
          <w:sz w:val="28"/>
          <w:szCs w:val="28"/>
        </w:rPr>
        <w:t>ormal der Antragsteller ist). SVA</w:t>
      </w:r>
      <w:r>
        <w:rPr>
          <w:sz w:val="28"/>
          <w:szCs w:val="28"/>
        </w:rPr>
        <w:t xml:space="preserve"> und SSA bieten </w:t>
      </w:r>
      <w:r w:rsidR="00EB7D68">
        <w:rPr>
          <w:sz w:val="28"/>
          <w:szCs w:val="28"/>
        </w:rPr>
        <w:t xml:space="preserve">gemeinsam </w:t>
      </w:r>
      <w:r w:rsidR="00D253DA" w:rsidRPr="00D253DA">
        <w:rPr>
          <w:sz w:val="28"/>
          <w:szCs w:val="28"/>
        </w:rPr>
        <w:t xml:space="preserve">immer </w:t>
      </w:r>
      <w:r w:rsidR="00EB7D68" w:rsidRPr="00D253DA">
        <w:rPr>
          <w:sz w:val="28"/>
          <w:szCs w:val="28"/>
        </w:rPr>
        <w:t xml:space="preserve">im Frühsommer </w:t>
      </w:r>
      <w:r w:rsidR="00EB7D68">
        <w:rPr>
          <w:sz w:val="28"/>
          <w:szCs w:val="28"/>
        </w:rPr>
        <w:t xml:space="preserve">eine </w:t>
      </w:r>
      <w:r w:rsidR="00D253DA">
        <w:rPr>
          <w:sz w:val="28"/>
          <w:szCs w:val="28"/>
        </w:rPr>
        <w:t>Infoveranstaltung</w:t>
      </w:r>
      <w:r w:rsidR="00EB7D68">
        <w:rPr>
          <w:sz w:val="28"/>
          <w:szCs w:val="28"/>
        </w:rPr>
        <w:t xml:space="preserve"> </w:t>
      </w:r>
      <w:r>
        <w:rPr>
          <w:sz w:val="28"/>
          <w:szCs w:val="28"/>
        </w:rPr>
        <w:t>zur Antragstellung an</w:t>
      </w:r>
      <w:r w:rsidR="00D253DA">
        <w:rPr>
          <w:sz w:val="28"/>
          <w:szCs w:val="28"/>
        </w:rPr>
        <w:t>.</w:t>
      </w:r>
    </w:p>
    <w:p w:rsidR="001E2074" w:rsidRDefault="001E2074" w:rsidP="001E2074">
      <w:pPr>
        <w:pStyle w:val="Listenabsatz"/>
        <w:rPr>
          <w:sz w:val="28"/>
          <w:szCs w:val="28"/>
        </w:rPr>
      </w:pPr>
    </w:p>
    <w:p w:rsidR="0075280D" w:rsidRPr="00A40EF0" w:rsidRDefault="0075280D" w:rsidP="0075280D">
      <w:pPr>
        <w:rPr>
          <w:b/>
          <w:sz w:val="28"/>
          <w:szCs w:val="28"/>
          <w:u w:val="single"/>
        </w:rPr>
      </w:pPr>
      <w:r w:rsidRPr="00A40EF0">
        <w:rPr>
          <w:b/>
          <w:sz w:val="28"/>
          <w:szCs w:val="28"/>
          <w:u w:val="single"/>
        </w:rPr>
        <w:t xml:space="preserve">Zusammenarbeit mit dem </w:t>
      </w:r>
      <w:r w:rsidR="00572110" w:rsidRPr="00A40EF0">
        <w:rPr>
          <w:b/>
          <w:sz w:val="28"/>
          <w:szCs w:val="28"/>
          <w:u w:val="single"/>
        </w:rPr>
        <w:t>Schulverwaltungsamt</w:t>
      </w:r>
      <w:r w:rsidRPr="00A40EF0">
        <w:rPr>
          <w:b/>
          <w:sz w:val="28"/>
          <w:szCs w:val="28"/>
          <w:u w:val="single"/>
        </w:rPr>
        <w:t xml:space="preserve"> </w:t>
      </w:r>
    </w:p>
    <w:p w:rsidR="0075280D" w:rsidRPr="0075280D" w:rsidRDefault="003615F9" w:rsidP="0075280D">
      <w:pPr>
        <w:rPr>
          <w:sz w:val="28"/>
          <w:szCs w:val="28"/>
        </w:rPr>
      </w:pPr>
      <w:r>
        <w:rPr>
          <w:sz w:val="28"/>
          <w:szCs w:val="28"/>
        </w:rPr>
        <w:t>Wer sind</w:t>
      </w:r>
      <w:r w:rsidR="0075280D" w:rsidRPr="0075280D">
        <w:rPr>
          <w:sz w:val="28"/>
          <w:szCs w:val="28"/>
        </w:rPr>
        <w:t xml:space="preserve"> unsere </w:t>
      </w:r>
      <w:proofErr w:type="spellStart"/>
      <w:r w:rsidR="0075280D" w:rsidRPr="0075280D">
        <w:rPr>
          <w:sz w:val="28"/>
          <w:szCs w:val="28"/>
        </w:rPr>
        <w:t>AnsprechpartnerIn</w:t>
      </w:r>
      <w:r w:rsidR="00572110" w:rsidRPr="0075280D">
        <w:rPr>
          <w:sz w:val="28"/>
          <w:szCs w:val="28"/>
        </w:rPr>
        <w:t>n</w:t>
      </w:r>
      <w:r w:rsidR="0075280D" w:rsidRPr="0075280D">
        <w:rPr>
          <w:sz w:val="28"/>
          <w:szCs w:val="28"/>
        </w:rPr>
        <w:t>en</w:t>
      </w:r>
      <w:proofErr w:type="spellEnd"/>
      <w:r w:rsidR="0075280D" w:rsidRPr="0075280D">
        <w:rPr>
          <w:sz w:val="28"/>
          <w:szCs w:val="28"/>
        </w:rPr>
        <w:t xml:space="preserve"> in den verschiedenen Bereichen</w:t>
      </w:r>
      <w:r w:rsidR="00572110" w:rsidRPr="0075280D">
        <w:rPr>
          <w:sz w:val="28"/>
          <w:szCs w:val="28"/>
        </w:rPr>
        <w:t xml:space="preserve"> im SVA</w:t>
      </w:r>
      <w:r w:rsidR="0075280D" w:rsidRPr="0075280D">
        <w:rPr>
          <w:sz w:val="28"/>
          <w:szCs w:val="28"/>
        </w:rPr>
        <w:t xml:space="preserve">?  Sie helfen </w:t>
      </w:r>
    </w:p>
    <w:p w:rsidR="0075280D" w:rsidRDefault="0075280D" w:rsidP="0075280D">
      <w:pPr>
        <w:pStyle w:val="Listenabsatz"/>
        <w:numPr>
          <w:ilvl w:val="0"/>
          <w:numId w:val="2"/>
        </w:numPr>
        <w:rPr>
          <w:sz w:val="28"/>
          <w:szCs w:val="28"/>
        </w:rPr>
      </w:pPr>
      <w:r w:rsidRPr="0075280D">
        <w:rPr>
          <w:sz w:val="28"/>
          <w:szCs w:val="28"/>
        </w:rPr>
        <w:t>bei der Antragstellung</w:t>
      </w:r>
      <w:r>
        <w:rPr>
          <w:sz w:val="28"/>
          <w:szCs w:val="28"/>
        </w:rPr>
        <w:t xml:space="preserve"> (Infoveranstaltung Juni/Juli gemeinsam mit SSA)</w:t>
      </w:r>
    </w:p>
    <w:p w:rsidR="0075280D" w:rsidRDefault="0075280D" w:rsidP="0075280D">
      <w:pPr>
        <w:pStyle w:val="Listenabsatz"/>
        <w:numPr>
          <w:ilvl w:val="0"/>
          <w:numId w:val="2"/>
        </w:numPr>
        <w:rPr>
          <w:sz w:val="28"/>
          <w:szCs w:val="28"/>
        </w:rPr>
      </w:pPr>
      <w:r>
        <w:rPr>
          <w:sz w:val="28"/>
          <w:szCs w:val="28"/>
        </w:rPr>
        <w:t>der Schulhaus- und Raumplanung</w:t>
      </w:r>
    </w:p>
    <w:p w:rsidR="0075280D" w:rsidRPr="0075280D" w:rsidRDefault="0075280D" w:rsidP="0075280D">
      <w:pPr>
        <w:pStyle w:val="Listenabsatz"/>
        <w:numPr>
          <w:ilvl w:val="0"/>
          <w:numId w:val="2"/>
        </w:numPr>
        <w:rPr>
          <w:sz w:val="28"/>
          <w:szCs w:val="28"/>
        </w:rPr>
      </w:pPr>
      <w:r>
        <w:rPr>
          <w:sz w:val="28"/>
          <w:szCs w:val="28"/>
        </w:rPr>
        <w:t>Raumgestaltung</w:t>
      </w:r>
      <w:r w:rsidRPr="0075280D">
        <w:rPr>
          <w:sz w:val="28"/>
          <w:szCs w:val="28"/>
        </w:rPr>
        <w:t xml:space="preserve"> </w:t>
      </w:r>
      <w:r>
        <w:rPr>
          <w:sz w:val="28"/>
          <w:szCs w:val="28"/>
        </w:rPr>
        <w:t xml:space="preserve">- Wie weit ist die </w:t>
      </w:r>
      <w:r w:rsidRPr="00515ADA">
        <w:rPr>
          <w:sz w:val="28"/>
          <w:szCs w:val="28"/>
        </w:rPr>
        <w:t>Raumplanung mit SVA</w:t>
      </w:r>
      <w:r>
        <w:rPr>
          <w:sz w:val="28"/>
          <w:szCs w:val="28"/>
        </w:rPr>
        <w:t xml:space="preserve">/bauliche Perspektiven </w:t>
      </w:r>
      <w:r w:rsidRPr="0075280D">
        <w:rPr>
          <w:sz w:val="28"/>
          <w:szCs w:val="28"/>
        </w:rPr>
        <w:t>(Achtung: Planungsauftrag - sorgfältig und weitschauend planen)</w:t>
      </w:r>
    </w:p>
    <w:p w:rsidR="0075280D" w:rsidRDefault="0075280D" w:rsidP="0075280D">
      <w:pPr>
        <w:pStyle w:val="Listenabsatz"/>
        <w:numPr>
          <w:ilvl w:val="0"/>
          <w:numId w:val="2"/>
        </w:numPr>
        <w:rPr>
          <w:sz w:val="28"/>
          <w:szCs w:val="28"/>
        </w:rPr>
      </w:pPr>
      <w:r>
        <w:rPr>
          <w:sz w:val="28"/>
          <w:szCs w:val="28"/>
        </w:rPr>
        <w:t>Auswahl des Trägers</w:t>
      </w:r>
    </w:p>
    <w:p w:rsidR="001E2074" w:rsidRPr="0070231D" w:rsidRDefault="0075280D" w:rsidP="0075280D">
      <w:pPr>
        <w:pStyle w:val="Listenabsatz"/>
        <w:numPr>
          <w:ilvl w:val="0"/>
          <w:numId w:val="2"/>
        </w:numPr>
        <w:rPr>
          <w:sz w:val="28"/>
          <w:szCs w:val="28"/>
        </w:rPr>
      </w:pPr>
      <w:r>
        <w:rPr>
          <w:sz w:val="28"/>
          <w:szCs w:val="28"/>
        </w:rPr>
        <w:t>Auswahl des Caterers</w:t>
      </w:r>
    </w:p>
    <w:p w:rsidR="0075280D" w:rsidRPr="00A40EF0" w:rsidRDefault="0075280D" w:rsidP="0075280D">
      <w:pPr>
        <w:rPr>
          <w:b/>
          <w:sz w:val="28"/>
          <w:szCs w:val="28"/>
          <w:u w:val="single"/>
        </w:rPr>
      </w:pPr>
      <w:r w:rsidRPr="00A40EF0">
        <w:rPr>
          <w:b/>
          <w:sz w:val="28"/>
          <w:szCs w:val="28"/>
          <w:u w:val="single"/>
        </w:rPr>
        <w:t>Konzepterstellung der GTS (opti</w:t>
      </w:r>
      <w:r w:rsidR="00A40EF0" w:rsidRPr="00A40EF0">
        <w:rPr>
          <w:b/>
          <w:sz w:val="28"/>
          <w:szCs w:val="28"/>
          <w:u w:val="single"/>
        </w:rPr>
        <w:t>mal</w:t>
      </w:r>
      <w:r w:rsidRPr="00A40EF0">
        <w:rPr>
          <w:b/>
          <w:sz w:val="28"/>
          <w:szCs w:val="28"/>
          <w:u w:val="single"/>
        </w:rPr>
        <w:t xml:space="preserve"> gemeinsam mit </w:t>
      </w:r>
      <w:r w:rsidR="003615F9">
        <w:rPr>
          <w:b/>
          <w:sz w:val="28"/>
          <w:szCs w:val="28"/>
          <w:u w:val="single"/>
        </w:rPr>
        <w:t xml:space="preserve">dem </w:t>
      </w:r>
      <w:r w:rsidRPr="00A40EF0">
        <w:rPr>
          <w:b/>
          <w:sz w:val="28"/>
          <w:szCs w:val="28"/>
          <w:u w:val="single"/>
        </w:rPr>
        <w:t>Träger)</w:t>
      </w:r>
    </w:p>
    <w:p w:rsidR="0075280D" w:rsidRDefault="0075280D" w:rsidP="0075280D">
      <w:pPr>
        <w:rPr>
          <w:sz w:val="28"/>
          <w:szCs w:val="28"/>
        </w:rPr>
      </w:pPr>
      <w:r>
        <w:rPr>
          <w:sz w:val="28"/>
          <w:szCs w:val="28"/>
        </w:rPr>
        <w:t>Möglichkeit der fachlichen Beratung durch das SSA bzgl. folgender Punkte.</w:t>
      </w:r>
    </w:p>
    <w:p w:rsidR="005A02FA" w:rsidRDefault="0075280D" w:rsidP="005A02FA">
      <w:pPr>
        <w:pStyle w:val="Listenabsatz"/>
        <w:numPr>
          <w:ilvl w:val="0"/>
          <w:numId w:val="7"/>
        </w:numPr>
        <w:rPr>
          <w:sz w:val="28"/>
          <w:szCs w:val="28"/>
        </w:rPr>
      </w:pPr>
      <w:r>
        <w:rPr>
          <w:sz w:val="28"/>
          <w:szCs w:val="28"/>
        </w:rPr>
        <w:t>Zusammenarbeit mit den Trägerpersonal – wie soll sie gestaltet und organisiert werden?</w:t>
      </w:r>
      <w:r w:rsidRPr="0075280D">
        <w:rPr>
          <w:sz w:val="28"/>
          <w:szCs w:val="28"/>
        </w:rPr>
        <w:t xml:space="preserve"> </w:t>
      </w:r>
      <w:r w:rsidR="001E2074">
        <w:rPr>
          <w:sz w:val="28"/>
          <w:szCs w:val="28"/>
        </w:rPr>
        <w:t>Wie kann Zu</w:t>
      </w:r>
      <w:r w:rsidR="0070231D">
        <w:rPr>
          <w:sz w:val="28"/>
          <w:szCs w:val="28"/>
        </w:rPr>
        <w:t>sammenarbeit von Lehrkräften</w:t>
      </w:r>
      <w:r w:rsidR="001E2074">
        <w:rPr>
          <w:sz w:val="28"/>
          <w:szCs w:val="28"/>
        </w:rPr>
        <w:t>/</w:t>
      </w:r>
      <w:r w:rsidR="0070231D">
        <w:rPr>
          <w:sz w:val="28"/>
          <w:szCs w:val="28"/>
        </w:rPr>
        <w:t>päd. Fachkräften</w:t>
      </w:r>
      <w:r w:rsidR="001E2074">
        <w:rPr>
          <w:sz w:val="28"/>
          <w:szCs w:val="28"/>
        </w:rPr>
        <w:t xml:space="preserve"> gelingen auf den Ebenen Klasse/Gruppe/Leitung? </w:t>
      </w:r>
    </w:p>
    <w:p w:rsidR="0075280D" w:rsidRPr="005A02FA" w:rsidRDefault="005A02FA" w:rsidP="005A02FA">
      <w:pPr>
        <w:pStyle w:val="Listenabsatz"/>
        <w:numPr>
          <w:ilvl w:val="0"/>
          <w:numId w:val="7"/>
        </w:numPr>
        <w:rPr>
          <w:sz w:val="28"/>
          <w:szCs w:val="28"/>
        </w:rPr>
      </w:pPr>
      <w:r>
        <w:rPr>
          <w:sz w:val="28"/>
          <w:szCs w:val="28"/>
        </w:rPr>
        <w:t xml:space="preserve">Wie viele zusätzlichen </w:t>
      </w:r>
      <w:r w:rsidRPr="0075280D">
        <w:rPr>
          <w:sz w:val="28"/>
          <w:szCs w:val="28"/>
        </w:rPr>
        <w:t>Lehrerwochenstunden</w:t>
      </w:r>
      <w:r>
        <w:rPr>
          <w:sz w:val="28"/>
          <w:szCs w:val="28"/>
        </w:rPr>
        <w:t xml:space="preserve"> pro Ganztagesgruppe bekommen wir? Wie sollen s</w:t>
      </w:r>
      <w:r w:rsidRPr="0075280D">
        <w:rPr>
          <w:sz w:val="28"/>
          <w:szCs w:val="28"/>
        </w:rPr>
        <w:t>ie verwendet</w:t>
      </w:r>
      <w:r>
        <w:rPr>
          <w:sz w:val="28"/>
          <w:szCs w:val="28"/>
        </w:rPr>
        <w:t xml:space="preserve"> </w:t>
      </w:r>
      <w:r w:rsidR="0070231D">
        <w:rPr>
          <w:sz w:val="28"/>
          <w:szCs w:val="28"/>
        </w:rPr>
        <w:t xml:space="preserve">werden? </w:t>
      </w:r>
      <w:r>
        <w:rPr>
          <w:sz w:val="28"/>
          <w:szCs w:val="28"/>
        </w:rPr>
        <w:t xml:space="preserve">(z.B. Individuelle </w:t>
      </w:r>
      <w:r>
        <w:rPr>
          <w:sz w:val="28"/>
          <w:szCs w:val="28"/>
        </w:rPr>
        <w:lastRenderedPageBreak/>
        <w:t>Lernstunden/ Sprachband/Klassenzeiten/freizeitpädagogische Angebote)</w:t>
      </w:r>
      <w:r w:rsidRPr="0075280D">
        <w:rPr>
          <w:sz w:val="28"/>
          <w:szCs w:val="28"/>
        </w:rPr>
        <w:t>?</w:t>
      </w:r>
    </w:p>
    <w:p w:rsidR="005A02FA" w:rsidRDefault="005A02FA" w:rsidP="0075280D">
      <w:pPr>
        <w:pStyle w:val="Listenabsatz"/>
        <w:numPr>
          <w:ilvl w:val="0"/>
          <w:numId w:val="7"/>
        </w:numPr>
        <w:rPr>
          <w:sz w:val="28"/>
          <w:szCs w:val="28"/>
        </w:rPr>
      </w:pPr>
      <w:r>
        <w:rPr>
          <w:sz w:val="28"/>
          <w:szCs w:val="28"/>
        </w:rPr>
        <w:t>Wie rhythmisieren wir? Wie und wann kommt das päd. Fachp</w:t>
      </w:r>
      <w:r w:rsidR="0075280D">
        <w:rPr>
          <w:sz w:val="28"/>
          <w:szCs w:val="28"/>
        </w:rPr>
        <w:t>ersonal zum Einsatz?</w:t>
      </w:r>
      <w:r>
        <w:rPr>
          <w:sz w:val="28"/>
          <w:szCs w:val="28"/>
        </w:rPr>
        <w:t xml:space="preserve"> Welche Ganztagesanteile werden gemeinsam (Lehrkräfte und päd. Fachpersonal), welche nur von Lehrkräften, welche nur von Pädagogischen </w:t>
      </w:r>
      <w:r w:rsidRPr="00D253DA">
        <w:rPr>
          <w:sz w:val="28"/>
          <w:szCs w:val="28"/>
        </w:rPr>
        <w:t>Fachpersonal</w:t>
      </w:r>
      <w:r w:rsidR="00EB7D68" w:rsidRPr="00D253DA">
        <w:rPr>
          <w:sz w:val="28"/>
          <w:szCs w:val="28"/>
        </w:rPr>
        <w:t xml:space="preserve"> gestaltet und durchgeführt</w:t>
      </w:r>
      <w:r w:rsidRPr="00D253DA">
        <w:rPr>
          <w:sz w:val="28"/>
          <w:szCs w:val="28"/>
        </w:rPr>
        <w:t>?</w:t>
      </w:r>
    </w:p>
    <w:p w:rsidR="0075280D" w:rsidRDefault="0075280D" w:rsidP="0075280D">
      <w:pPr>
        <w:pStyle w:val="Listenabsatz"/>
        <w:numPr>
          <w:ilvl w:val="0"/>
          <w:numId w:val="7"/>
        </w:numPr>
        <w:rPr>
          <w:sz w:val="28"/>
          <w:szCs w:val="28"/>
        </w:rPr>
      </w:pPr>
      <w:r>
        <w:rPr>
          <w:sz w:val="28"/>
          <w:szCs w:val="28"/>
        </w:rPr>
        <w:t>Wie verteilen wir den Nachmittagsunterrich</w:t>
      </w:r>
      <w:r w:rsidR="00A34E70">
        <w:rPr>
          <w:sz w:val="28"/>
          <w:szCs w:val="28"/>
        </w:rPr>
        <w:t xml:space="preserve">t gleichmäßig auf das Kollegium? Z. B. Vollzeitkräfte – 2 Nachmittage, Teilzeitkräfte 1-2. Mit den einzelnen </w:t>
      </w:r>
      <w:r w:rsidR="00D253DA">
        <w:rPr>
          <w:sz w:val="28"/>
          <w:szCs w:val="28"/>
        </w:rPr>
        <w:t>Lehrkräften</w:t>
      </w:r>
      <w:r w:rsidR="00A34E70">
        <w:rPr>
          <w:sz w:val="28"/>
          <w:szCs w:val="28"/>
        </w:rPr>
        <w:t xml:space="preserve"> ins Gespräch gehen, in wie weit sie am Nachmittag eingesetzt werden können.</w:t>
      </w:r>
    </w:p>
    <w:p w:rsidR="00A34E70" w:rsidRDefault="00A34E70" w:rsidP="00A34E70">
      <w:pPr>
        <w:pStyle w:val="Listenabsatz"/>
        <w:numPr>
          <w:ilvl w:val="0"/>
          <w:numId w:val="7"/>
        </w:numPr>
        <w:rPr>
          <w:sz w:val="28"/>
          <w:szCs w:val="28"/>
        </w:rPr>
      </w:pPr>
      <w:r>
        <w:rPr>
          <w:sz w:val="28"/>
          <w:szCs w:val="28"/>
        </w:rPr>
        <w:t>Bei GTS in gebundener Form:</w:t>
      </w:r>
      <w:r w:rsidR="00F43F05">
        <w:rPr>
          <w:sz w:val="28"/>
          <w:szCs w:val="28"/>
        </w:rPr>
        <w:t xml:space="preserve"> </w:t>
      </w:r>
      <w:r>
        <w:rPr>
          <w:sz w:val="28"/>
          <w:szCs w:val="28"/>
        </w:rPr>
        <w:t>Wie gestalten wir den Übergang innerhalb der Grundschule? Halbtagesklassen sollten sich nicht als Auslaufmodell empfinden.</w:t>
      </w:r>
      <w:r w:rsidR="00A3658D">
        <w:rPr>
          <w:sz w:val="28"/>
          <w:szCs w:val="28"/>
        </w:rPr>
        <w:t xml:space="preserve"> </w:t>
      </w:r>
      <w:r w:rsidR="00A3658D" w:rsidRPr="0070231D">
        <w:rPr>
          <w:sz w:val="28"/>
          <w:szCs w:val="28"/>
        </w:rPr>
        <w:t>Welche Ganztagesschulen arbeiten bereits in dieser Form?</w:t>
      </w:r>
    </w:p>
    <w:p w:rsidR="00B30FA6" w:rsidRPr="0070231D" w:rsidRDefault="00A34E70" w:rsidP="00B30FA6">
      <w:pPr>
        <w:pStyle w:val="Listenabsatz"/>
        <w:numPr>
          <w:ilvl w:val="0"/>
          <w:numId w:val="7"/>
        </w:numPr>
        <w:rPr>
          <w:sz w:val="28"/>
          <w:szCs w:val="28"/>
        </w:rPr>
      </w:pPr>
      <w:r>
        <w:rPr>
          <w:sz w:val="28"/>
          <w:szCs w:val="28"/>
        </w:rPr>
        <w:t>Bei GTS in Wahlform</w:t>
      </w:r>
      <w:r w:rsidR="00F43F05">
        <w:rPr>
          <w:sz w:val="28"/>
          <w:szCs w:val="28"/>
        </w:rPr>
        <w:t xml:space="preserve"> (wenn Anmeldezahlen vorliegen)</w:t>
      </w:r>
      <w:r>
        <w:rPr>
          <w:sz w:val="28"/>
          <w:szCs w:val="28"/>
        </w:rPr>
        <w:t xml:space="preserve">: Können wir Ganztag- und </w:t>
      </w:r>
      <w:r w:rsidRPr="0070231D">
        <w:rPr>
          <w:sz w:val="28"/>
          <w:szCs w:val="28"/>
        </w:rPr>
        <w:t>Halbtagesklassen</w:t>
      </w:r>
      <w:r w:rsidR="008A45AE" w:rsidRPr="0070231D">
        <w:rPr>
          <w:sz w:val="28"/>
          <w:szCs w:val="28"/>
        </w:rPr>
        <w:t xml:space="preserve"> einrichten ode</w:t>
      </w:r>
      <w:r w:rsidR="00FC4EBF">
        <w:rPr>
          <w:sz w:val="28"/>
          <w:szCs w:val="28"/>
        </w:rPr>
        <w:t>r entstehen Miteinander</w:t>
      </w:r>
      <w:r w:rsidR="008A45AE" w:rsidRPr="0070231D">
        <w:rPr>
          <w:sz w:val="28"/>
          <w:szCs w:val="28"/>
        </w:rPr>
        <w:t>klassen?</w:t>
      </w:r>
    </w:p>
    <w:p w:rsidR="00A3658D" w:rsidRPr="0070231D" w:rsidRDefault="00A3658D" w:rsidP="00A3658D">
      <w:pPr>
        <w:pStyle w:val="Listenabsatz"/>
        <w:rPr>
          <w:sz w:val="28"/>
          <w:szCs w:val="28"/>
        </w:rPr>
      </w:pPr>
      <w:r w:rsidRPr="0070231D">
        <w:rPr>
          <w:sz w:val="28"/>
          <w:szCs w:val="28"/>
        </w:rPr>
        <w:t>Welche Ganztagesschule</w:t>
      </w:r>
      <w:r w:rsidR="0070231D" w:rsidRPr="0070231D">
        <w:rPr>
          <w:sz w:val="28"/>
          <w:szCs w:val="28"/>
        </w:rPr>
        <w:t>n</w:t>
      </w:r>
      <w:r w:rsidRPr="0070231D">
        <w:rPr>
          <w:sz w:val="28"/>
          <w:szCs w:val="28"/>
        </w:rPr>
        <w:t xml:space="preserve"> haben Ganz- und Halbtagesklassen, bzw. </w:t>
      </w:r>
      <w:r w:rsidR="0070231D">
        <w:rPr>
          <w:sz w:val="28"/>
          <w:szCs w:val="28"/>
        </w:rPr>
        <w:t>Miteinanderklassen</w:t>
      </w:r>
      <w:r w:rsidRPr="0070231D">
        <w:rPr>
          <w:sz w:val="28"/>
          <w:szCs w:val="28"/>
        </w:rPr>
        <w:t>?</w:t>
      </w:r>
    </w:p>
    <w:p w:rsidR="008A45AE" w:rsidRPr="0070231D" w:rsidRDefault="008A45AE" w:rsidP="00A34E70">
      <w:pPr>
        <w:pStyle w:val="Listenabsatz"/>
        <w:numPr>
          <w:ilvl w:val="0"/>
          <w:numId w:val="7"/>
        </w:numPr>
        <w:rPr>
          <w:sz w:val="28"/>
          <w:szCs w:val="28"/>
        </w:rPr>
      </w:pPr>
      <w:r w:rsidRPr="0070231D">
        <w:rPr>
          <w:sz w:val="28"/>
          <w:szCs w:val="28"/>
        </w:rPr>
        <w:t>Freitzeitpädagogische Angebote</w:t>
      </w:r>
    </w:p>
    <w:p w:rsidR="00F43F05" w:rsidRDefault="00DB0D9B" w:rsidP="00F43F05">
      <w:pPr>
        <w:pStyle w:val="Listenabsatz"/>
        <w:numPr>
          <w:ilvl w:val="0"/>
          <w:numId w:val="13"/>
        </w:numPr>
        <w:rPr>
          <w:sz w:val="28"/>
          <w:szCs w:val="28"/>
        </w:rPr>
      </w:pPr>
      <w:r w:rsidRPr="00F43F05">
        <w:rPr>
          <w:sz w:val="28"/>
          <w:szCs w:val="28"/>
        </w:rPr>
        <w:t>Welche</w:t>
      </w:r>
      <w:r w:rsidR="00F43F05" w:rsidRPr="00F43F05">
        <w:rPr>
          <w:sz w:val="28"/>
          <w:szCs w:val="28"/>
        </w:rPr>
        <w:t xml:space="preserve"> freizeitpädagogischen</w:t>
      </w:r>
      <w:r w:rsidRPr="00F43F05">
        <w:rPr>
          <w:sz w:val="28"/>
          <w:szCs w:val="28"/>
        </w:rPr>
        <w:t xml:space="preserve"> Zusa</w:t>
      </w:r>
      <w:r w:rsidR="00515ADA" w:rsidRPr="00F43F05">
        <w:rPr>
          <w:sz w:val="28"/>
          <w:szCs w:val="28"/>
        </w:rPr>
        <w:t>t</w:t>
      </w:r>
      <w:r w:rsidR="00EB7D68">
        <w:rPr>
          <w:sz w:val="28"/>
          <w:szCs w:val="28"/>
        </w:rPr>
        <w:t xml:space="preserve">zangebote /TUs </w:t>
      </w:r>
      <w:r w:rsidR="00FC4EBF">
        <w:rPr>
          <w:sz w:val="28"/>
          <w:szCs w:val="28"/>
        </w:rPr>
        <w:t xml:space="preserve">(Themenangebote) </w:t>
      </w:r>
      <w:r w:rsidR="00EB7D68">
        <w:rPr>
          <w:sz w:val="28"/>
          <w:szCs w:val="28"/>
        </w:rPr>
        <w:t>wollen wir anbieten</w:t>
      </w:r>
      <w:r w:rsidRPr="00F43F05">
        <w:rPr>
          <w:sz w:val="28"/>
          <w:szCs w:val="28"/>
        </w:rPr>
        <w:t xml:space="preserve">? </w:t>
      </w:r>
    </w:p>
    <w:p w:rsidR="00F43F05" w:rsidRDefault="00DB0D9B" w:rsidP="00F43F05">
      <w:pPr>
        <w:pStyle w:val="Listenabsatz"/>
        <w:numPr>
          <w:ilvl w:val="0"/>
          <w:numId w:val="13"/>
        </w:numPr>
        <w:rPr>
          <w:sz w:val="28"/>
          <w:szCs w:val="28"/>
        </w:rPr>
      </w:pPr>
      <w:r w:rsidRPr="00F43F05">
        <w:rPr>
          <w:sz w:val="28"/>
          <w:szCs w:val="28"/>
        </w:rPr>
        <w:t xml:space="preserve">Hat </w:t>
      </w:r>
      <w:r w:rsidR="0070231D">
        <w:rPr>
          <w:sz w:val="28"/>
          <w:szCs w:val="28"/>
        </w:rPr>
        <w:t xml:space="preserve">unsere </w:t>
      </w:r>
      <w:r w:rsidRPr="00F43F05">
        <w:rPr>
          <w:sz w:val="28"/>
          <w:szCs w:val="28"/>
        </w:rPr>
        <w:t>Schule einen besond</w:t>
      </w:r>
      <w:r w:rsidR="00FC4EBF">
        <w:rPr>
          <w:sz w:val="28"/>
          <w:szCs w:val="28"/>
        </w:rPr>
        <w:t xml:space="preserve">eren Schwerpunkt – z.B. </w:t>
      </w:r>
      <w:r w:rsidRPr="00F43F05">
        <w:rPr>
          <w:sz w:val="28"/>
          <w:szCs w:val="28"/>
        </w:rPr>
        <w:t xml:space="preserve"> Sport/Sprachförderung/musisch-ästhetische Erziehung? </w:t>
      </w:r>
    </w:p>
    <w:p w:rsidR="00F43F05" w:rsidRDefault="00DB0D9B" w:rsidP="00F43F05">
      <w:pPr>
        <w:pStyle w:val="Listenabsatz"/>
        <w:numPr>
          <w:ilvl w:val="0"/>
          <w:numId w:val="13"/>
        </w:numPr>
        <w:rPr>
          <w:sz w:val="28"/>
          <w:szCs w:val="28"/>
        </w:rPr>
      </w:pPr>
      <w:r w:rsidRPr="00F43F05">
        <w:rPr>
          <w:sz w:val="28"/>
          <w:szCs w:val="28"/>
        </w:rPr>
        <w:t xml:space="preserve">Was passt zum Leitbild? </w:t>
      </w:r>
    </w:p>
    <w:p w:rsidR="00F43F05" w:rsidRDefault="00F43F05" w:rsidP="00F43F05">
      <w:pPr>
        <w:pStyle w:val="Listenabsatz"/>
        <w:numPr>
          <w:ilvl w:val="0"/>
          <w:numId w:val="13"/>
        </w:numPr>
        <w:rPr>
          <w:sz w:val="28"/>
          <w:szCs w:val="28"/>
        </w:rPr>
      </w:pPr>
      <w:r>
        <w:rPr>
          <w:sz w:val="28"/>
          <w:szCs w:val="28"/>
        </w:rPr>
        <w:t>Welche Interessen /Bedürfnisse haben die Kinder? Abfrage nach Wüns</w:t>
      </w:r>
      <w:r w:rsidR="0070231D">
        <w:rPr>
          <w:sz w:val="28"/>
          <w:szCs w:val="28"/>
        </w:rPr>
        <w:t>chen und Interessen der Schüleri</w:t>
      </w:r>
      <w:r>
        <w:rPr>
          <w:sz w:val="28"/>
          <w:szCs w:val="28"/>
        </w:rPr>
        <w:t xml:space="preserve">nnen </w:t>
      </w:r>
      <w:r w:rsidR="0070231D">
        <w:rPr>
          <w:sz w:val="28"/>
          <w:szCs w:val="28"/>
        </w:rPr>
        <w:t xml:space="preserve">und Schüler </w:t>
      </w:r>
      <w:r w:rsidR="00FC4EBF">
        <w:rPr>
          <w:sz w:val="28"/>
          <w:szCs w:val="28"/>
        </w:rPr>
        <w:t>planen</w:t>
      </w:r>
      <w:r>
        <w:rPr>
          <w:sz w:val="28"/>
          <w:szCs w:val="28"/>
        </w:rPr>
        <w:t>.</w:t>
      </w:r>
    </w:p>
    <w:p w:rsidR="00960A70" w:rsidRDefault="00960A70" w:rsidP="00F43F05">
      <w:pPr>
        <w:pStyle w:val="Listenabsatz"/>
        <w:numPr>
          <w:ilvl w:val="0"/>
          <w:numId w:val="13"/>
        </w:numPr>
        <w:rPr>
          <w:sz w:val="28"/>
          <w:szCs w:val="28"/>
        </w:rPr>
      </w:pPr>
      <w:r>
        <w:rPr>
          <w:sz w:val="28"/>
          <w:szCs w:val="28"/>
        </w:rPr>
        <w:t>Was wünschen sich Eltern von einer Ganztagesschule?</w:t>
      </w:r>
    </w:p>
    <w:p w:rsidR="001E2074" w:rsidRPr="00F43F05" w:rsidRDefault="00DB0D9B" w:rsidP="00F43F05">
      <w:pPr>
        <w:pStyle w:val="Listenabsatz"/>
        <w:numPr>
          <w:ilvl w:val="0"/>
          <w:numId w:val="13"/>
        </w:numPr>
        <w:rPr>
          <w:sz w:val="28"/>
          <w:szCs w:val="28"/>
        </w:rPr>
      </w:pPr>
      <w:r w:rsidRPr="00F43F05">
        <w:rPr>
          <w:sz w:val="28"/>
          <w:szCs w:val="28"/>
        </w:rPr>
        <w:t>Welche Talente/Interessen schlum</w:t>
      </w:r>
      <w:r w:rsidR="005A02FA" w:rsidRPr="00F43F05">
        <w:rPr>
          <w:sz w:val="28"/>
          <w:szCs w:val="28"/>
        </w:rPr>
        <w:t>mern i</w:t>
      </w:r>
      <w:r w:rsidR="00F43F05" w:rsidRPr="00F43F05">
        <w:rPr>
          <w:sz w:val="28"/>
          <w:szCs w:val="28"/>
        </w:rPr>
        <w:t>m Kollegium - b</w:t>
      </w:r>
      <w:r w:rsidR="005A02FA" w:rsidRPr="00F43F05">
        <w:rPr>
          <w:sz w:val="28"/>
          <w:szCs w:val="28"/>
        </w:rPr>
        <w:t xml:space="preserve">eim Pädagogischen </w:t>
      </w:r>
      <w:r w:rsidR="0070231D" w:rsidRPr="00F43F05">
        <w:rPr>
          <w:sz w:val="28"/>
          <w:szCs w:val="28"/>
        </w:rPr>
        <w:t>Fachpersonal?</w:t>
      </w:r>
    </w:p>
    <w:p w:rsidR="001E2074" w:rsidRDefault="001E2074" w:rsidP="001E2074">
      <w:pPr>
        <w:pStyle w:val="Listenabsatz"/>
        <w:numPr>
          <w:ilvl w:val="0"/>
          <w:numId w:val="7"/>
        </w:numPr>
        <w:rPr>
          <w:sz w:val="28"/>
          <w:szCs w:val="28"/>
        </w:rPr>
      </w:pPr>
      <w:r w:rsidRPr="001E2074">
        <w:rPr>
          <w:sz w:val="28"/>
          <w:szCs w:val="28"/>
        </w:rPr>
        <w:t>Kontaktaufnahme zu möglichen Kooper</w:t>
      </w:r>
      <w:r>
        <w:rPr>
          <w:sz w:val="28"/>
          <w:szCs w:val="28"/>
        </w:rPr>
        <w:t>ationspartnern von außen, z. B</w:t>
      </w:r>
    </w:p>
    <w:p w:rsidR="001E2074" w:rsidRDefault="001E2074" w:rsidP="001E2074">
      <w:pPr>
        <w:pStyle w:val="Listenabsatz"/>
        <w:numPr>
          <w:ilvl w:val="0"/>
          <w:numId w:val="9"/>
        </w:numPr>
        <w:rPr>
          <w:sz w:val="28"/>
          <w:szCs w:val="28"/>
        </w:rPr>
      </w:pPr>
      <w:r w:rsidRPr="001E2074">
        <w:rPr>
          <w:sz w:val="28"/>
          <w:szCs w:val="28"/>
        </w:rPr>
        <w:t xml:space="preserve">mit Sportvereinen (Ansprechpartner SVA und SSA </w:t>
      </w:r>
      <w:r w:rsidR="0070231D">
        <w:rPr>
          <w:sz w:val="28"/>
          <w:szCs w:val="28"/>
        </w:rPr>
        <w:t xml:space="preserve">Herr </w:t>
      </w:r>
      <w:r w:rsidRPr="001E2074">
        <w:rPr>
          <w:sz w:val="28"/>
          <w:szCs w:val="28"/>
        </w:rPr>
        <w:t>Kiesel/</w:t>
      </w:r>
      <w:r w:rsidR="0070231D">
        <w:rPr>
          <w:sz w:val="28"/>
          <w:szCs w:val="28"/>
        </w:rPr>
        <w:t xml:space="preserve"> Herr </w:t>
      </w:r>
      <w:r w:rsidRPr="001E2074">
        <w:rPr>
          <w:sz w:val="28"/>
          <w:szCs w:val="28"/>
        </w:rPr>
        <w:t>Krombacher)</w:t>
      </w:r>
    </w:p>
    <w:p w:rsidR="001E2074" w:rsidRDefault="00B30FA6" w:rsidP="001E2074">
      <w:pPr>
        <w:pStyle w:val="Listenabsatz"/>
        <w:numPr>
          <w:ilvl w:val="0"/>
          <w:numId w:val="9"/>
        </w:numPr>
        <w:rPr>
          <w:sz w:val="28"/>
          <w:szCs w:val="28"/>
        </w:rPr>
      </w:pPr>
      <w:r>
        <w:rPr>
          <w:sz w:val="28"/>
          <w:szCs w:val="28"/>
        </w:rPr>
        <w:t>mit Partner</w:t>
      </w:r>
      <w:r w:rsidR="008A45AE">
        <w:rPr>
          <w:sz w:val="28"/>
          <w:szCs w:val="28"/>
        </w:rPr>
        <w:t xml:space="preserve">n </w:t>
      </w:r>
      <w:bookmarkStart w:id="0" w:name="_GoBack"/>
      <w:bookmarkEnd w:id="0"/>
      <w:r>
        <w:rPr>
          <w:sz w:val="28"/>
          <w:szCs w:val="28"/>
        </w:rPr>
        <w:t xml:space="preserve">in </w:t>
      </w:r>
      <w:r w:rsidR="008A45AE">
        <w:rPr>
          <w:sz w:val="28"/>
          <w:szCs w:val="28"/>
        </w:rPr>
        <w:t>den Bereichen Musik, Tanz, Theater</w:t>
      </w:r>
      <w:r w:rsidR="001E2074">
        <w:rPr>
          <w:sz w:val="28"/>
          <w:szCs w:val="28"/>
        </w:rPr>
        <w:t xml:space="preserve"> (Ansprechpartnerin </w:t>
      </w:r>
      <w:r w:rsidR="0070231D">
        <w:rPr>
          <w:sz w:val="28"/>
          <w:szCs w:val="28"/>
        </w:rPr>
        <w:t xml:space="preserve">Frau </w:t>
      </w:r>
      <w:r w:rsidR="001E2074">
        <w:rPr>
          <w:sz w:val="28"/>
          <w:szCs w:val="28"/>
        </w:rPr>
        <w:t xml:space="preserve">Heidi </w:t>
      </w:r>
      <w:r w:rsidR="001E2074" w:rsidRPr="0070231D">
        <w:rPr>
          <w:sz w:val="28"/>
          <w:szCs w:val="28"/>
        </w:rPr>
        <w:t>Fischer</w:t>
      </w:r>
      <w:r w:rsidR="00EB7D68" w:rsidRPr="0070231D">
        <w:rPr>
          <w:sz w:val="28"/>
          <w:szCs w:val="28"/>
        </w:rPr>
        <w:t>, Kulturamt</w:t>
      </w:r>
      <w:r w:rsidR="001E2074">
        <w:rPr>
          <w:sz w:val="28"/>
          <w:szCs w:val="28"/>
        </w:rPr>
        <w:t>)</w:t>
      </w:r>
    </w:p>
    <w:p w:rsidR="001E2074" w:rsidRDefault="001E2074" w:rsidP="001E2074">
      <w:pPr>
        <w:pStyle w:val="Listenabsatz"/>
        <w:numPr>
          <w:ilvl w:val="0"/>
          <w:numId w:val="9"/>
        </w:numPr>
        <w:rPr>
          <w:sz w:val="28"/>
          <w:szCs w:val="28"/>
        </w:rPr>
      </w:pPr>
      <w:r>
        <w:rPr>
          <w:sz w:val="28"/>
          <w:szCs w:val="28"/>
        </w:rPr>
        <w:t>Möglichkeiten der Finanzierung spezieller Angebote</w:t>
      </w:r>
      <w:r w:rsidR="00E1577A">
        <w:rPr>
          <w:sz w:val="28"/>
          <w:szCs w:val="28"/>
        </w:rPr>
        <w:t xml:space="preserve"> überlegen</w:t>
      </w:r>
    </w:p>
    <w:p w:rsidR="001E2074" w:rsidRPr="00F43F05" w:rsidRDefault="00B30FA6" w:rsidP="00F43F05">
      <w:pPr>
        <w:pStyle w:val="Listenabsatz"/>
        <w:numPr>
          <w:ilvl w:val="0"/>
          <w:numId w:val="10"/>
        </w:numPr>
        <w:rPr>
          <w:sz w:val="28"/>
          <w:szCs w:val="28"/>
        </w:rPr>
      </w:pPr>
      <w:r>
        <w:rPr>
          <w:sz w:val="28"/>
          <w:szCs w:val="28"/>
        </w:rPr>
        <w:t>Inwie</w:t>
      </w:r>
      <w:r w:rsidR="00F43F05">
        <w:rPr>
          <w:sz w:val="28"/>
          <w:szCs w:val="28"/>
        </w:rPr>
        <w:t xml:space="preserve">fern wollen wir </w:t>
      </w:r>
      <w:r w:rsidR="001E2074" w:rsidRPr="001E2074">
        <w:rPr>
          <w:sz w:val="28"/>
          <w:szCs w:val="28"/>
        </w:rPr>
        <w:t>Eltern und Schüler</w:t>
      </w:r>
      <w:r w:rsidR="0070231D">
        <w:rPr>
          <w:sz w:val="28"/>
          <w:szCs w:val="28"/>
        </w:rPr>
        <w:t>innen und Schüler</w:t>
      </w:r>
      <w:r w:rsidR="00F43F05">
        <w:rPr>
          <w:sz w:val="28"/>
          <w:szCs w:val="28"/>
        </w:rPr>
        <w:t xml:space="preserve"> in die Planung und Gestaltung mit einbeziehen?</w:t>
      </w:r>
      <w:r w:rsidR="00E1577A">
        <w:rPr>
          <w:sz w:val="28"/>
          <w:szCs w:val="28"/>
        </w:rPr>
        <w:t xml:space="preserve"> In welcher Form und mit welchen Eltern führen wir eine Bedarfsabfrage durch?</w:t>
      </w:r>
    </w:p>
    <w:p w:rsidR="0070231D" w:rsidRPr="0070231D" w:rsidRDefault="004C0BB9" w:rsidP="00960A70">
      <w:pPr>
        <w:pStyle w:val="Listenabsatz"/>
        <w:numPr>
          <w:ilvl w:val="0"/>
          <w:numId w:val="7"/>
        </w:numPr>
        <w:rPr>
          <w:sz w:val="28"/>
          <w:szCs w:val="28"/>
        </w:rPr>
      </w:pPr>
      <w:r>
        <w:rPr>
          <w:sz w:val="28"/>
          <w:szCs w:val="28"/>
        </w:rPr>
        <w:t xml:space="preserve">Wie gehen wir </w:t>
      </w:r>
      <w:r w:rsidR="0070231D">
        <w:rPr>
          <w:sz w:val="28"/>
          <w:szCs w:val="28"/>
        </w:rPr>
        <w:t>mit inklusiv beschulten Schülerinnen und Schülern</w:t>
      </w:r>
      <w:r>
        <w:rPr>
          <w:sz w:val="28"/>
          <w:szCs w:val="28"/>
        </w:rPr>
        <w:t xml:space="preserve"> um?</w:t>
      </w:r>
      <w:r w:rsidR="00F43F05">
        <w:rPr>
          <w:sz w:val="28"/>
          <w:szCs w:val="28"/>
        </w:rPr>
        <w:t xml:space="preserve"> </w:t>
      </w:r>
    </w:p>
    <w:p w:rsidR="0070231D" w:rsidRDefault="0070231D" w:rsidP="00960A70">
      <w:pPr>
        <w:rPr>
          <w:b/>
          <w:sz w:val="28"/>
          <w:szCs w:val="28"/>
          <w:u w:val="single"/>
        </w:rPr>
      </w:pPr>
    </w:p>
    <w:p w:rsidR="0070231D" w:rsidRDefault="0070231D" w:rsidP="00960A70">
      <w:pPr>
        <w:rPr>
          <w:b/>
          <w:sz w:val="28"/>
          <w:szCs w:val="28"/>
          <w:u w:val="single"/>
        </w:rPr>
      </w:pPr>
    </w:p>
    <w:p w:rsidR="00960A70" w:rsidRDefault="00960A70" w:rsidP="00960A70">
      <w:pPr>
        <w:rPr>
          <w:b/>
          <w:sz w:val="28"/>
          <w:szCs w:val="28"/>
          <w:u w:val="single"/>
        </w:rPr>
      </w:pPr>
      <w:r w:rsidRPr="00BE58A4">
        <w:rPr>
          <w:b/>
          <w:sz w:val="28"/>
          <w:szCs w:val="28"/>
          <w:u w:val="single"/>
        </w:rPr>
        <w:t>Anhang</w:t>
      </w:r>
    </w:p>
    <w:p w:rsidR="00E1577A" w:rsidRDefault="00E1577A" w:rsidP="00960A70">
      <w:pPr>
        <w:rPr>
          <w:b/>
          <w:sz w:val="28"/>
          <w:szCs w:val="28"/>
        </w:rPr>
      </w:pPr>
      <w:r w:rsidRPr="00E1577A">
        <w:rPr>
          <w:b/>
          <w:sz w:val="28"/>
          <w:szCs w:val="28"/>
        </w:rPr>
        <w:t>Ber</w:t>
      </w:r>
      <w:r w:rsidR="0070231D">
        <w:rPr>
          <w:b/>
          <w:sz w:val="28"/>
          <w:szCs w:val="28"/>
        </w:rPr>
        <w:t>atungsangebote des</w:t>
      </w:r>
      <w:r>
        <w:rPr>
          <w:b/>
          <w:sz w:val="28"/>
          <w:szCs w:val="28"/>
        </w:rPr>
        <w:t xml:space="preserve"> S</w:t>
      </w:r>
      <w:r w:rsidR="0070231D">
        <w:rPr>
          <w:b/>
          <w:sz w:val="28"/>
          <w:szCs w:val="28"/>
        </w:rPr>
        <w:t>taatlichen Schulamtes Stuttgart</w:t>
      </w:r>
    </w:p>
    <w:p w:rsidR="00F874F6" w:rsidRPr="0070231D" w:rsidRDefault="00F874F6" w:rsidP="00F874F6">
      <w:pPr>
        <w:rPr>
          <w:sz w:val="28"/>
          <w:szCs w:val="28"/>
        </w:rPr>
      </w:pPr>
      <w:r w:rsidRPr="0070231D">
        <w:rPr>
          <w:sz w:val="28"/>
          <w:szCs w:val="28"/>
        </w:rPr>
        <w:t xml:space="preserve">Schillerschule Stuttgart, </w:t>
      </w:r>
      <w:proofErr w:type="spellStart"/>
      <w:r w:rsidRPr="0070231D">
        <w:rPr>
          <w:sz w:val="28"/>
          <w:szCs w:val="28"/>
        </w:rPr>
        <w:t>Wiesbadenerstr</w:t>
      </w:r>
      <w:proofErr w:type="spellEnd"/>
      <w:r w:rsidRPr="0070231D">
        <w:rPr>
          <w:sz w:val="28"/>
          <w:szCs w:val="28"/>
        </w:rPr>
        <w:t xml:space="preserve">. 40 70372 Stuttgart (0711 216 57210) </w:t>
      </w:r>
      <w:r w:rsidRPr="003615F9">
        <w:rPr>
          <w:b/>
          <w:sz w:val="28"/>
          <w:szCs w:val="28"/>
          <w:u w:val="single"/>
        </w:rPr>
        <w:t>als Stützpunktschule</w:t>
      </w:r>
      <w:r w:rsidRPr="0070231D">
        <w:rPr>
          <w:sz w:val="28"/>
          <w:szCs w:val="28"/>
        </w:rPr>
        <w:t xml:space="preserve"> für alle Fragen rund um den Ganztag, Hospitatione</w:t>
      </w:r>
      <w:r w:rsidR="003615F9">
        <w:rPr>
          <w:sz w:val="28"/>
          <w:szCs w:val="28"/>
        </w:rPr>
        <w:t>n, die Konzeptentwicklung und Konzept</w:t>
      </w:r>
      <w:r w:rsidRPr="0070231D">
        <w:rPr>
          <w:sz w:val="28"/>
          <w:szCs w:val="28"/>
        </w:rPr>
        <w:t>weiterentwicklung und die Antragstellung.</w:t>
      </w:r>
    </w:p>
    <w:p w:rsidR="00482976" w:rsidRDefault="00F874F6" w:rsidP="00F874F6">
      <w:pPr>
        <w:spacing w:after="0"/>
        <w:rPr>
          <w:sz w:val="28"/>
          <w:szCs w:val="28"/>
        </w:rPr>
      </w:pPr>
      <w:r w:rsidRPr="0070231D">
        <w:rPr>
          <w:sz w:val="28"/>
          <w:szCs w:val="28"/>
        </w:rPr>
        <w:t xml:space="preserve">Ansprechpartner: </w:t>
      </w:r>
    </w:p>
    <w:p w:rsidR="00F874F6" w:rsidRPr="0070231D" w:rsidRDefault="00F874F6" w:rsidP="00F874F6">
      <w:pPr>
        <w:spacing w:after="0"/>
        <w:rPr>
          <w:sz w:val="28"/>
          <w:szCs w:val="28"/>
        </w:rPr>
      </w:pPr>
      <w:r w:rsidRPr="0070231D">
        <w:rPr>
          <w:sz w:val="28"/>
          <w:szCs w:val="28"/>
        </w:rPr>
        <w:t>Herr Ralf Hermann, Schulleiter</w:t>
      </w:r>
    </w:p>
    <w:p w:rsidR="00F874F6" w:rsidRPr="0070231D" w:rsidRDefault="00F874F6" w:rsidP="00F874F6">
      <w:pPr>
        <w:spacing w:after="0"/>
        <w:rPr>
          <w:sz w:val="28"/>
          <w:szCs w:val="28"/>
        </w:rPr>
      </w:pPr>
      <w:r w:rsidRPr="0070231D">
        <w:rPr>
          <w:sz w:val="28"/>
          <w:szCs w:val="28"/>
        </w:rPr>
        <w:t xml:space="preserve">Frau Judith </w:t>
      </w:r>
      <w:proofErr w:type="spellStart"/>
      <w:r w:rsidRPr="0070231D">
        <w:rPr>
          <w:sz w:val="28"/>
          <w:szCs w:val="28"/>
        </w:rPr>
        <w:t>Scheufele</w:t>
      </w:r>
      <w:proofErr w:type="spellEnd"/>
      <w:r w:rsidRPr="0070231D">
        <w:rPr>
          <w:sz w:val="28"/>
          <w:szCs w:val="28"/>
        </w:rPr>
        <w:t>, Konrektorin</w:t>
      </w:r>
    </w:p>
    <w:p w:rsidR="00F874F6" w:rsidRDefault="00F874F6" w:rsidP="00960A70">
      <w:pPr>
        <w:rPr>
          <w:color w:val="FF0000"/>
          <w:sz w:val="28"/>
          <w:szCs w:val="28"/>
        </w:rPr>
      </w:pPr>
      <w:r w:rsidRPr="0070231D">
        <w:rPr>
          <w:sz w:val="28"/>
          <w:szCs w:val="28"/>
        </w:rPr>
        <w:t xml:space="preserve">Kontakt: </w:t>
      </w:r>
      <w:hyperlink r:id="rId8" w:history="1">
        <w:r w:rsidR="00E734BC" w:rsidRPr="00832A47">
          <w:rPr>
            <w:rStyle w:val="Hyperlink"/>
            <w:sz w:val="28"/>
            <w:szCs w:val="28"/>
          </w:rPr>
          <w:t>ralf.hermann@stuttgart.de</w:t>
        </w:r>
      </w:hyperlink>
      <w:r w:rsidR="004242E0">
        <w:rPr>
          <w:color w:val="FF0000"/>
          <w:sz w:val="28"/>
          <w:szCs w:val="28"/>
        </w:rPr>
        <w:t xml:space="preserve"> </w:t>
      </w:r>
    </w:p>
    <w:p w:rsidR="00F874F6" w:rsidRDefault="00F874F6" w:rsidP="00960A70">
      <w:pPr>
        <w:rPr>
          <w:color w:val="FF0000"/>
          <w:sz w:val="28"/>
          <w:szCs w:val="28"/>
        </w:rPr>
      </w:pPr>
    </w:p>
    <w:p w:rsidR="00F874F6" w:rsidRPr="0070231D" w:rsidRDefault="00482976" w:rsidP="00960A70">
      <w:pPr>
        <w:rPr>
          <w:sz w:val="28"/>
          <w:szCs w:val="28"/>
        </w:rPr>
      </w:pPr>
      <w:r>
        <w:rPr>
          <w:sz w:val="28"/>
          <w:szCs w:val="28"/>
        </w:rPr>
        <w:t xml:space="preserve">Frau </w:t>
      </w:r>
      <w:r w:rsidR="00E1577A" w:rsidRPr="0070231D">
        <w:rPr>
          <w:sz w:val="28"/>
          <w:szCs w:val="28"/>
        </w:rPr>
        <w:t>Bianca Krämer-Martin,</w:t>
      </w:r>
      <w:r w:rsidR="00F874F6" w:rsidRPr="0070231D">
        <w:rPr>
          <w:sz w:val="28"/>
          <w:szCs w:val="28"/>
        </w:rPr>
        <w:t xml:space="preserve"> Schulleiterin der </w:t>
      </w:r>
      <w:proofErr w:type="spellStart"/>
      <w:r w:rsidR="00F874F6" w:rsidRPr="0070231D">
        <w:rPr>
          <w:sz w:val="28"/>
          <w:szCs w:val="28"/>
        </w:rPr>
        <w:t>Raitelsbergschule</w:t>
      </w:r>
      <w:proofErr w:type="spellEnd"/>
      <w:r w:rsidR="00F874F6" w:rsidRPr="0070231D">
        <w:rPr>
          <w:sz w:val="28"/>
          <w:szCs w:val="28"/>
        </w:rPr>
        <w:t xml:space="preserve"> </w:t>
      </w:r>
    </w:p>
    <w:p w:rsidR="00FF1F75" w:rsidRDefault="00E1577A" w:rsidP="00FF1F75">
      <w:pPr>
        <w:spacing w:after="0"/>
        <w:rPr>
          <w:sz w:val="28"/>
          <w:szCs w:val="28"/>
        </w:rPr>
      </w:pPr>
      <w:r w:rsidRPr="0070231D">
        <w:rPr>
          <w:sz w:val="28"/>
          <w:szCs w:val="28"/>
        </w:rPr>
        <w:t xml:space="preserve">Erstberatung auf Leitungsebene, Vorstellung des Ganztageskonzeptes bei GLKs, </w:t>
      </w:r>
      <w:r w:rsidR="00B30FA6" w:rsidRPr="0070231D">
        <w:rPr>
          <w:sz w:val="28"/>
          <w:szCs w:val="28"/>
        </w:rPr>
        <w:t xml:space="preserve">Hospitationen, </w:t>
      </w:r>
      <w:r w:rsidR="00F874F6" w:rsidRPr="0070231D">
        <w:rPr>
          <w:sz w:val="28"/>
          <w:szCs w:val="28"/>
        </w:rPr>
        <w:t xml:space="preserve">Fragen der Zusammenarbeit Schule </w:t>
      </w:r>
      <w:r w:rsidR="0070231D">
        <w:rPr>
          <w:sz w:val="28"/>
          <w:szCs w:val="28"/>
        </w:rPr>
        <w:t xml:space="preserve">- </w:t>
      </w:r>
      <w:r w:rsidR="00F874F6" w:rsidRPr="0070231D">
        <w:rPr>
          <w:sz w:val="28"/>
          <w:szCs w:val="28"/>
        </w:rPr>
        <w:t xml:space="preserve">Träger </w:t>
      </w:r>
    </w:p>
    <w:p w:rsidR="00EB7D68" w:rsidRPr="00ED69C9" w:rsidRDefault="00EB7D68" w:rsidP="00FF1F75">
      <w:pPr>
        <w:spacing w:after="0"/>
        <w:rPr>
          <w:sz w:val="28"/>
          <w:szCs w:val="28"/>
        </w:rPr>
      </w:pPr>
      <w:r w:rsidRPr="0070231D">
        <w:rPr>
          <w:sz w:val="28"/>
          <w:szCs w:val="28"/>
        </w:rPr>
        <w:t xml:space="preserve">Kontakt: </w:t>
      </w:r>
      <w:hyperlink r:id="rId9" w:history="1">
        <w:r w:rsidRPr="00980CB6">
          <w:rPr>
            <w:rStyle w:val="Hyperlink"/>
            <w:sz w:val="28"/>
            <w:szCs w:val="28"/>
          </w:rPr>
          <w:t>bianca.kraemer-martin@stuttgart.de</w:t>
        </w:r>
      </w:hyperlink>
      <w:r>
        <w:rPr>
          <w:color w:val="FF0000"/>
          <w:sz w:val="28"/>
          <w:szCs w:val="28"/>
        </w:rPr>
        <w:t xml:space="preserve"> </w:t>
      </w:r>
    </w:p>
    <w:p w:rsidR="00482976" w:rsidRDefault="00482976" w:rsidP="00482976">
      <w:pPr>
        <w:rPr>
          <w:sz w:val="28"/>
          <w:szCs w:val="28"/>
        </w:rPr>
      </w:pPr>
    </w:p>
    <w:p w:rsidR="00ED69C9" w:rsidRDefault="00482976" w:rsidP="00ED69C9">
      <w:pPr>
        <w:spacing w:after="0"/>
        <w:rPr>
          <w:sz w:val="28"/>
          <w:szCs w:val="28"/>
        </w:rPr>
      </w:pPr>
      <w:r w:rsidRPr="00482976">
        <w:rPr>
          <w:sz w:val="28"/>
          <w:szCs w:val="28"/>
        </w:rPr>
        <w:t>Zuständi</w:t>
      </w:r>
      <w:r>
        <w:rPr>
          <w:sz w:val="28"/>
          <w:szCs w:val="28"/>
        </w:rPr>
        <w:t>ge Schulrätin</w:t>
      </w:r>
      <w:r w:rsidR="00ED69C9">
        <w:rPr>
          <w:sz w:val="28"/>
          <w:szCs w:val="28"/>
        </w:rPr>
        <w:t xml:space="preserve"> im Staatlichen Schulamt</w:t>
      </w:r>
      <w:r w:rsidRPr="00482976">
        <w:rPr>
          <w:sz w:val="28"/>
          <w:szCs w:val="28"/>
        </w:rPr>
        <w:t xml:space="preserve">: </w:t>
      </w:r>
      <w:r>
        <w:rPr>
          <w:sz w:val="28"/>
          <w:szCs w:val="28"/>
        </w:rPr>
        <w:t xml:space="preserve">Frau </w:t>
      </w:r>
      <w:r w:rsidRPr="00482976">
        <w:rPr>
          <w:sz w:val="28"/>
          <w:szCs w:val="28"/>
        </w:rPr>
        <w:t xml:space="preserve">Sabine Graf, Schulamtsdirektorin </w:t>
      </w:r>
    </w:p>
    <w:p w:rsidR="00482976" w:rsidRPr="00482976" w:rsidRDefault="003615F9" w:rsidP="00ED69C9">
      <w:pPr>
        <w:spacing w:after="0"/>
        <w:rPr>
          <w:sz w:val="28"/>
          <w:szCs w:val="28"/>
        </w:rPr>
      </w:pPr>
      <w:r>
        <w:rPr>
          <w:sz w:val="28"/>
          <w:szCs w:val="28"/>
        </w:rPr>
        <w:t xml:space="preserve">Kontakt: </w:t>
      </w:r>
      <w:hyperlink r:id="rId10" w:history="1">
        <w:r w:rsidR="00482976" w:rsidRPr="00482976">
          <w:rPr>
            <w:rStyle w:val="Hyperlink"/>
            <w:sz w:val="28"/>
            <w:szCs w:val="28"/>
          </w:rPr>
          <w:t>sabine.graf@ssa-s.kv.bwl.de</w:t>
        </w:r>
      </w:hyperlink>
    </w:p>
    <w:p w:rsidR="00E1577A" w:rsidRPr="00E1577A" w:rsidRDefault="00E1577A" w:rsidP="00960A70">
      <w:pPr>
        <w:rPr>
          <w:sz w:val="28"/>
          <w:szCs w:val="28"/>
        </w:rPr>
      </w:pPr>
    </w:p>
    <w:p w:rsidR="00515ADA" w:rsidRPr="00515ADA" w:rsidRDefault="00515ADA" w:rsidP="00057DFC">
      <w:pPr>
        <w:ind w:left="708"/>
        <w:rPr>
          <w:sz w:val="28"/>
          <w:szCs w:val="28"/>
        </w:rPr>
      </w:pPr>
    </w:p>
    <w:sectPr w:rsidR="00515ADA" w:rsidRPr="00515ADA" w:rsidSect="001E44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4445"/>
    <w:multiLevelType w:val="hybridMultilevel"/>
    <w:tmpl w:val="C0923FA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305DC"/>
    <w:multiLevelType w:val="hybridMultilevel"/>
    <w:tmpl w:val="01AEE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C16150"/>
    <w:multiLevelType w:val="hybridMultilevel"/>
    <w:tmpl w:val="15B06A64"/>
    <w:lvl w:ilvl="0" w:tplc="0407000B">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6EF2E86"/>
    <w:multiLevelType w:val="hybridMultilevel"/>
    <w:tmpl w:val="CA885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7B4FA8"/>
    <w:multiLevelType w:val="hybridMultilevel"/>
    <w:tmpl w:val="4A4A8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BB7ED7"/>
    <w:multiLevelType w:val="hybridMultilevel"/>
    <w:tmpl w:val="8DF4753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9C3FDF"/>
    <w:multiLevelType w:val="hybridMultilevel"/>
    <w:tmpl w:val="428AF93A"/>
    <w:lvl w:ilvl="0" w:tplc="BBEAA4F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EB48F3"/>
    <w:multiLevelType w:val="hybridMultilevel"/>
    <w:tmpl w:val="9A66E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C84072"/>
    <w:multiLevelType w:val="hybridMultilevel"/>
    <w:tmpl w:val="4A7E45EC"/>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FD57B80"/>
    <w:multiLevelType w:val="hybridMultilevel"/>
    <w:tmpl w:val="0F8CB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A82E35"/>
    <w:multiLevelType w:val="hybridMultilevel"/>
    <w:tmpl w:val="E55CB2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162612"/>
    <w:multiLevelType w:val="hybridMultilevel"/>
    <w:tmpl w:val="4E9C298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C0B74DE"/>
    <w:multiLevelType w:val="hybridMultilevel"/>
    <w:tmpl w:val="965E1EB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F453DDF"/>
    <w:multiLevelType w:val="hybridMultilevel"/>
    <w:tmpl w:val="B0F2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
  </w:num>
  <w:num w:numId="5">
    <w:abstractNumId w:val="11"/>
  </w:num>
  <w:num w:numId="6">
    <w:abstractNumId w:val="7"/>
  </w:num>
  <w:num w:numId="7">
    <w:abstractNumId w:val="13"/>
  </w:num>
  <w:num w:numId="8">
    <w:abstractNumId w:val="12"/>
  </w:num>
  <w:num w:numId="9">
    <w:abstractNumId w:val="8"/>
  </w:num>
  <w:num w:numId="10">
    <w:abstractNumId w:val="4"/>
  </w:num>
  <w:num w:numId="11">
    <w:abstractNumId w:val="10"/>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DA"/>
    <w:rsid w:val="00044DDE"/>
    <w:rsid w:val="00057DFC"/>
    <w:rsid w:val="001B6AA3"/>
    <w:rsid w:val="001E2074"/>
    <w:rsid w:val="001E4435"/>
    <w:rsid w:val="002A6EAB"/>
    <w:rsid w:val="003615F9"/>
    <w:rsid w:val="003E5AF2"/>
    <w:rsid w:val="004242E0"/>
    <w:rsid w:val="00467437"/>
    <w:rsid w:val="00482976"/>
    <w:rsid w:val="004C0BB9"/>
    <w:rsid w:val="00515ADA"/>
    <w:rsid w:val="00526FE7"/>
    <w:rsid w:val="00572110"/>
    <w:rsid w:val="005A02FA"/>
    <w:rsid w:val="005F0750"/>
    <w:rsid w:val="0070231D"/>
    <w:rsid w:val="0075280D"/>
    <w:rsid w:val="007D1F9F"/>
    <w:rsid w:val="008A45AE"/>
    <w:rsid w:val="00960A70"/>
    <w:rsid w:val="009A36F3"/>
    <w:rsid w:val="009A6FEE"/>
    <w:rsid w:val="009A72C6"/>
    <w:rsid w:val="009B6144"/>
    <w:rsid w:val="009C790F"/>
    <w:rsid w:val="00A07EE0"/>
    <w:rsid w:val="00A34E70"/>
    <w:rsid w:val="00A3658D"/>
    <w:rsid w:val="00A40EF0"/>
    <w:rsid w:val="00AF4B63"/>
    <w:rsid w:val="00B30FA6"/>
    <w:rsid w:val="00B54669"/>
    <w:rsid w:val="00BA39A6"/>
    <w:rsid w:val="00BC38E1"/>
    <w:rsid w:val="00BC61DB"/>
    <w:rsid w:val="00BE58A4"/>
    <w:rsid w:val="00C72E37"/>
    <w:rsid w:val="00CE0F04"/>
    <w:rsid w:val="00CE79BA"/>
    <w:rsid w:val="00D1542D"/>
    <w:rsid w:val="00D253DA"/>
    <w:rsid w:val="00D54755"/>
    <w:rsid w:val="00DB0D9B"/>
    <w:rsid w:val="00DB4B25"/>
    <w:rsid w:val="00E1577A"/>
    <w:rsid w:val="00E734BC"/>
    <w:rsid w:val="00EB7D68"/>
    <w:rsid w:val="00ED69C9"/>
    <w:rsid w:val="00F43F05"/>
    <w:rsid w:val="00F85B1C"/>
    <w:rsid w:val="00F874F6"/>
    <w:rsid w:val="00F9042B"/>
    <w:rsid w:val="00FC4EBF"/>
    <w:rsid w:val="00FF1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E016"/>
  <w15:docId w15:val="{4CE571CD-5A95-49EB-97C0-0D2B1409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5ADA"/>
    <w:pPr>
      <w:ind w:left="720"/>
      <w:contextualSpacing/>
    </w:pPr>
  </w:style>
  <w:style w:type="character" w:styleId="Hyperlink">
    <w:name w:val="Hyperlink"/>
    <w:basedOn w:val="Absatz-Standardschriftart"/>
    <w:uiPriority w:val="99"/>
    <w:unhideWhenUsed/>
    <w:rsid w:val="00960A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f.hermann@stuttgart.de" TargetMode="External"/><Relationship Id="rId3" Type="http://schemas.openxmlformats.org/officeDocument/2006/relationships/styles" Target="styles.xml"/><Relationship Id="rId7" Type="http://schemas.openxmlformats.org/officeDocument/2006/relationships/hyperlink" Target="mailto:Ralf.Hermann@stuttgart.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bine.graf@ssa-s.kv.bwl.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bine.graf@ssa-s.kv.bwl.de" TargetMode="External"/><Relationship Id="rId4" Type="http://schemas.openxmlformats.org/officeDocument/2006/relationships/settings" Target="settings.xml"/><Relationship Id="rId9" Type="http://schemas.openxmlformats.org/officeDocument/2006/relationships/hyperlink" Target="mailto:bianca.kraemer-martin@stuttgar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19BB3-36FE-4EE8-942F-D5257475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Krämer-Martin</dc:creator>
  <cp:lastModifiedBy>Graf, Sabine (SSA Stuttgart)</cp:lastModifiedBy>
  <cp:revision>3</cp:revision>
  <cp:lastPrinted>2015-10-14T10:56:00Z</cp:lastPrinted>
  <dcterms:created xsi:type="dcterms:W3CDTF">2022-02-09T14:38:00Z</dcterms:created>
  <dcterms:modified xsi:type="dcterms:W3CDTF">2022-02-17T09:13:00Z</dcterms:modified>
</cp:coreProperties>
</file>